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B3" w:rsidRPr="00BA786C" w:rsidRDefault="008224B3" w:rsidP="008224B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>
        <w:rPr>
          <w:b/>
          <w:bCs/>
          <w:color w:val="0000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Pr="008224B3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 xml:space="preserve"> </w:t>
      </w:r>
      <w:r w:rsidRPr="00BA786C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Играем  с детьми.</w:t>
      </w:r>
    </w:p>
    <w:p w:rsidR="008224B3" w:rsidRPr="00BA786C" w:rsidRDefault="008224B3" w:rsidP="008224B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 xml:space="preserve">                   Развивающие игры для ребёнка 2  лет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«мелкая моторика» обозначает точные двигательные способности рук.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Нормальное развитие речи ребенка очень тесно связано с развитием движений пальцев рук.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и двигательные зоны в коре головного мозга близко расположены, и поэтому возбуждение, возникающее в двигательной области коры больших полушарий, передается на центры речевой моторной зоны и стимулирует артикуляцию.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с возрастом ребенку потребуется точная, координированная работа кистей и пальцев, например, чтобы рисовать или одеваться, то развитию навыков мелкой моторики необходимо уделять много внимания.</w:t>
      </w:r>
    </w:p>
    <w:p w:rsidR="008224B3" w:rsidRPr="00BA786C" w:rsidRDefault="008224B3" w:rsidP="008224B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Волшебная шкатулка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Игра развивает мелкую моторику, навыки </w:t>
      </w:r>
      <w:proofErr w:type="spellStart"/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классификацирования</w:t>
      </w:r>
      <w:proofErr w:type="spellEnd"/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Необходимый инвентарь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: шкатулка, мелкие предметы или игрушки.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Сложите различные предметы небольшого размера в шкатулку и предложите ребенку вместе разобрать вещи и разложить их по разным коробкам.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Поскольку для игры вы используете мелкие предметы, следите, чтобы ребенок не проглотил их.</w:t>
      </w:r>
    </w:p>
    <w:p w:rsidR="008224B3" w:rsidRPr="00BA786C" w:rsidRDefault="008224B3" w:rsidP="008224B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Угости кукол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Необходимый инвентарь: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крупные бусины трех цветов.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Сложите в коробку бусинки трех цветов. Придумайте с ребенком угощение для кукол, например, конфетки, ягодки. Предложите разложить их по трем тарелочкам.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 ребенка перекладывать по одной бусинке. Покажите ему, как брать бусины тремя пальцами.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Выбирайте для игры крупные бусины и обязательно следите за тем, чтобы ребенок не проглотил их.</w:t>
      </w:r>
    </w:p>
    <w:p w:rsidR="008224B3" w:rsidRPr="00BA786C" w:rsidRDefault="008224B3" w:rsidP="008224B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Опять мимо!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 развивает мелкую моторику и координацию движений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Необходимый инвентарь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крупа, емкость с широким и узким горлышком.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того, как ребенок научился пересыпать крупу в посуду с широким горлом, усложните задачу, предоставив в распоряжение ребенка емкость с зауженным верхом.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Пусть малыш пытается пересыпать крупу в маленькие пластиковые баночки, бутылки.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закрученными крышками они превратятся в отличные погремушки.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Обращайте внимание ребенка на степень наполнения: «Эта баночка наполнена наполовину, а в этой бутылке почти не осталось пустого места».</w:t>
      </w:r>
    </w:p>
    <w:p w:rsidR="008224B3" w:rsidRPr="00BA786C" w:rsidRDefault="008224B3" w:rsidP="008224B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 фасоль, два фасоль...»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 развивает мелкую моторику, обучает счету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Необходимый инвентарь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: сухая фасоль, пластиковая бутылка.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Берите </w:t>
      </w:r>
      <w:proofErr w:type="spellStart"/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фасолинки</w:t>
      </w:r>
      <w:proofErr w:type="spellEnd"/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одной и опускайте их в бутылку. При этом считайте: «Одна </w:t>
      </w:r>
      <w:proofErr w:type="spellStart"/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фасолина</w:t>
      </w:r>
      <w:proofErr w:type="spellEnd"/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две </w:t>
      </w:r>
      <w:proofErr w:type="spellStart"/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фасолины</w:t>
      </w:r>
      <w:proofErr w:type="spellEnd"/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ит. д.</w:t>
      </w:r>
    </w:p>
    <w:p w:rsidR="008224B3" w:rsidRPr="00BA786C" w:rsidRDefault="008224B3" w:rsidP="008224B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Крутится?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 знакомит со свойствами предметов, развивает мелкую моторику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Необходимый инвентарь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пластиковые бутылки и банки с отвинчивающимися крышками.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 вы хозяйничаете на кухне, можно занять ребенка этой нехитрой игрой.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Покажите малышу, как откручиваются и закручиваются крышки на </w:t>
      </w:r>
      <w:proofErr w:type="gramStart"/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банках</w:t>
      </w:r>
      <w:proofErr w:type="gramEnd"/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бутылках.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Попросите повторить ваши действия.</w:t>
      </w:r>
    </w:p>
    <w:p w:rsidR="008224B3" w:rsidRPr="00BA786C" w:rsidRDefault="008224B3" w:rsidP="008224B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Входит и выходит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Игра знакомит со свойствами предметов, развивает мелкую моторику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Необходимый инвентарь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: банки с отвинчивающимися крышками, маленькая мягкая игрушка.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Покажите ребенку, как открывать и закрывать банку, как внутрь банки можно помещать игрушку.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Предложите ему самому закрыть игрушку в «домике».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есть несколько банок разного размера, то попросите малыша проверить, какой домик подойдет для игрушки, а какой нет.</w:t>
      </w:r>
    </w:p>
    <w:p w:rsidR="008224B3" w:rsidRPr="00BA786C" w:rsidRDefault="008224B3" w:rsidP="008224B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Учимся пересыпать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Необходимый инвентарь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: любая крупа, две емкости с широким горлышком.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Высыпав крупу в одну из емкостей, покажите ребенку, как можно руками пересыпать ее в пустую посуду.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Научите малыша пересыпать крупу полной горстью, щепоткой, пропускать сквозь пальцы.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Научите его делать движения рукой, </w:t>
      </w:r>
      <w:proofErr w:type="gramStart"/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proofErr w:type="gramEnd"/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будто он солит.</w:t>
      </w:r>
    </w:p>
    <w:p w:rsidR="008224B3" w:rsidRPr="00BA786C" w:rsidRDefault="008224B3" w:rsidP="008224B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Бусы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Необходимый инвентарь: крупные бусины или пуговицы.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Весьма увлекательное занятие даже для взрослых!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Наверняка у вас накопилась куча всевозможных бусинок. Если нет, то их можно купить. Сейчас в продаже есть бусины разных размеров из разных материалов: цветной пластмассы, дерева, металла. Есть даже специальные наборы для детей.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Иголку в таком возрасте ребенку давать, пожалуй, рановато, поэтому, хорошо, если в этих бусинах большие отверстия.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Дайте ребенку толстую нитку и позвольте вволю пофантазировать.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может быть, вы хотите навести порядок в своих пуговицах? Проще простого. Дайте всю это пеструю кучу ребенку, и пускай он соберет из них бусы. Или отсортирует разные кучки по цвету или по количеству дырочек в пуговках.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следите за тем, чтобы ребенок не проглотил бусины или пуговицы.</w:t>
      </w:r>
    </w:p>
    <w:p w:rsidR="008224B3" w:rsidRPr="00BA786C" w:rsidRDefault="008224B3" w:rsidP="008224B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Мастерим бусы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Необходимый инвентарь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макаронные изделия с крупным просветом, шнурок, большая деревянная игла с широким ушком.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Покажите ребенку, как можно нанизывать макароны на шнурок. Пусть малыш попробует сделать это сам.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Шнурок с макаронами можно связать, сделав подобие бус, и одеть на куклу.</w:t>
      </w:r>
    </w:p>
    <w:p w:rsidR="008224B3" w:rsidRPr="00BA786C" w:rsidRDefault="008224B3" w:rsidP="008224B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Подарок для куклы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Необходимый инвентарь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>: бусины с крупными отверстиями, леска.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Расскажите малышу, что сегодня — день рожденья куклы, поэтому ей надо сделать подарок. Покажите крохе бусины, научите его нанизывать их на леску.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Называйте цвет каждой бусины.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следите, чтобы ребенок не брал их в рот.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6C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завершения работы похвалите малыша и вместе с ним торжественно вручите кукле бусы.</w:t>
      </w:r>
    </w:p>
    <w:p w:rsidR="008224B3" w:rsidRPr="00BA786C" w:rsidRDefault="008224B3" w:rsidP="008224B3">
      <w:pPr>
        <w:pStyle w:val="2"/>
        <w:shd w:val="clear" w:color="auto" w:fill="FFFFFF"/>
        <w:spacing w:before="0" w:beforeAutospacing="0" w:after="0" w:afterAutospacing="0"/>
        <w:rPr>
          <w:color w:val="833713"/>
          <w:sz w:val="24"/>
          <w:szCs w:val="24"/>
        </w:rPr>
      </w:pPr>
      <w:r w:rsidRPr="00BA786C">
        <w:rPr>
          <w:color w:val="833713"/>
          <w:sz w:val="24"/>
          <w:szCs w:val="24"/>
        </w:rPr>
        <w:t>Развивающие игры для ребёнка 2-3 лет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t>Игры на </w:t>
      </w:r>
      <w:hyperlink r:id="rId4" w:tooltip="Развитие мелкой моторики у детей" w:history="1">
        <w:r w:rsidRPr="00BA786C">
          <w:rPr>
            <w:rStyle w:val="a4"/>
            <w:u w:val="single"/>
            <w:bdr w:val="none" w:sz="0" w:space="0" w:color="auto" w:frame="1"/>
          </w:rPr>
          <w:t>развитие мелкой</w:t>
        </w:r>
      </w:hyperlink>
      <w:r w:rsidRPr="00BA786C">
        <w:t> моторики 2, 3 лет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t>Понятие «мелкая моторика» обозначает точные двигательные способности рук.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t>Нормальное развитие речи ребенка очень тесно связано с развитием движений пальцев рук.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t>Речевые и двигательные зоны в коре головного мозга близко расположены, и поэтому возбуждение, возникающее в двигательной области коры больших полушарий, передается на центры речевой моторной зоны и стимулирует артикуляцию.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lastRenderedPageBreak/>
        <w:t>Поскольку с возрастом ребенку потребуется точная, координированная работа кистей и пальцев, например, чтобы рисовать или одеваться, то развитию навыков мелкой моторики необходимо уделять много внимания.</w:t>
      </w:r>
    </w:p>
    <w:p w:rsidR="008224B3" w:rsidRPr="00BA786C" w:rsidRDefault="008224B3" w:rsidP="008224B3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A786C">
        <w:rPr>
          <w:sz w:val="24"/>
          <w:szCs w:val="24"/>
        </w:rPr>
        <w:t>Волшебная шкатулка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 xml:space="preserve">Игра развивает мелкую моторику, навыки </w:t>
      </w:r>
      <w:proofErr w:type="spellStart"/>
      <w:r w:rsidRPr="00BA786C">
        <w:rPr>
          <w:rStyle w:val="a5"/>
          <w:bdr w:val="none" w:sz="0" w:space="0" w:color="auto" w:frame="1"/>
        </w:rPr>
        <w:t>классификацирования</w:t>
      </w:r>
      <w:proofErr w:type="spellEnd"/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Необходимый инвентарь</w:t>
      </w:r>
      <w:r w:rsidRPr="00BA786C">
        <w:t>: шкатулка, мелкие предметы или игрушки.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Сложите различные предметы небольшого размера в шкатулку и предложите ребенку вместе разобрать вещи и разложить их по разным коробкам.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Поскольку для игры вы используете мелкие предметы, следите, чтобы ребенок не проглотил их.</w:t>
      </w:r>
    </w:p>
    <w:p w:rsidR="008224B3" w:rsidRPr="00BA786C" w:rsidRDefault="008224B3" w:rsidP="008224B3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A786C">
        <w:rPr>
          <w:sz w:val="24"/>
          <w:szCs w:val="24"/>
        </w:rPr>
        <w:t>Волшебные шнурки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Игра помогает изучить форму предметов, совершенствует цветовое восприятие, развивает мелкую моторику и терпение ребенка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Необходимый инвентарь</w:t>
      </w:r>
      <w:r w:rsidRPr="00BA786C">
        <w:t>: цветные шнурки различной длины.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Покажите ребенку, как из цветных шнурков или тесемок можно выкладывать контуры различных фигур и предметов.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Создайте с ребенком целую картину на </w:t>
      </w:r>
      <w:proofErr w:type="gramStart"/>
      <w:r w:rsidRPr="00BA786C">
        <w:t>столе</w:t>
      </w:r>
      <w:proofErr w:type="gramEnd"/>
      <w:r w:rsidRPr="00BA786C">
        <w:t xml:space="preserve"> или диване.</w:t>
      </w:r>
    </w:p>
    <w:p w:rsidR="008224B3" w:rsidRPr="00BA786C" w:rsidRDefault="008224B3" w:rsidP="008224B3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A786C">
        <w:rPr>
          <w:sz w:val="24"/>
          <w:szCs w:val="24"/>
        </w:rPr>
        <w:t>Угости кукол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Необходимый инвентарь:</w:t>
      </w:r>
      <w:r w:rsidRPr="00BA786C">
        <w:t> крупные бусины трех цветов.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Сложите в коробку бусинки трех цветов. Придумайте с ребенком угощение для кукол, например, конфетки, ягодки. Предложите разложить их по трем тарелочкам.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Учите ребенка перекладывать по одной бусинке. Покажите ему, как брать бусины тремя пальцами.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Выбирайте для игры крупные бусины и обязательно следите за тем, чтобы ребенок не проглотил их.</w:t>
      </w:r>
    </w:p>
    <w:p w:rsidR="008224B3" w:rsidRPr="00BA786C" w:rsidRDefault="008224B3" w:rsidP="008224B3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A786C">
        <w:rPr>
          <w:sz w:val="24"/>
          <w:szCs w:val="24"/>
        </w:rPr>
        <w:t>Опять мимо!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Игра развивает мелкую моторику и координацию движений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Необходимый инвентарь</w:t>
      </w:r>
      <w:r w:rsidRPr="00BA786C">
        <w:t>: крупа, емкость с широким и узким горлышком.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После того, как ребенок научился пересыпать крупу в посуду с широким горлом, усложните задачу, предоставив в распоряжение ребенка емкость с зауженным верхом.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Пусть малыш пытается пересыпать крупу в маленькие пластиковые баночки, бутылки.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С закрученными крышками они превратятся в отличные погремушки.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Обращайте внимание ребенка на степень наполнения: «Эта баночка наполнена наполовину, а в этой бутылке почти не осталось пустого места».</w:t>
      </w:r>
    </w:p>
    <w:p w:rsidR="008224B3" w:rsidRPr="00BA786C" w:rsidRDefault="008224B3" w:rsidP="008224B3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A786C">
        <w:rPr>
          <w:sz w:val="24"/>
          <w:szCs w:val="24"/>
        </w:rPr>
        <w:t>«Раз фасоль, два фасоль...»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Игра развивает мелкую моторику, обучает счету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Необходимый инвентарь</w:t>
      </w:r>
      <w:r w:rsidRPr="00BA786C">
        <w:t>: сухая фасоль, пластиковая бутылка.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Берите </w:t>
      </w:r>
      <w:proofErr w:type="spellStart"/>
      <w:r w:rsidRPr="00BA786C">
        <w:t>фасолинки</w:t>
      </w:r>
      <w:proofErr w:type="spellEnd"/>
      <w:r w:rsidRPr="00BA786C">
        <w:t xml:space="preserve"> по одной и опускайте их в бутылку. При этом считайте: «Одна </w:t>
      </w:r>
      <w:proofErr w:type="spellStart"/>
      <w:r w:rsidRPr="00BA786C">
        <w:t>фасолина</w:t>
      </w:r>
      <w:proofErr w:type="spellEnd"/>
      <w:r w:rsidRPr="00BA786C">
        <w:t xml:space="preserve">, две </w:t>
      </w:r>
      <w:proofErr w:type="spellStart"/>
      <w:r w:rsidRPr="00BA786C">
        <w:t>фасолины</w:t>
      </w:r>
      <w:proofErr w:type="spellEnd"/>
      <w:r w:rsidRPr="00BA786C">
        <w:t>» ит. д.</w:t>
      </w:r>
    </w:p>
    <w:p w:rsidR="008224B3" w:rsidRPr="00BA786C" w:rsidRDefault="008224B3" w:rsidP="008224B3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A786C">
        <w:rPr>
          <w:rStyle w:val="a4"/>
          <w:b/>
          <w:bCs/>
          <w:sz w:val="24"/>
          <w:szCs w:val="24"/>
          <w:bdr w:val="none" w:sz="0" w:space="0" w:color="auto" w:frame="1"/>
        </w:rPr>
        <w:t>Крутится?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Игра знакомит со свойствами предметов, развивает мелкую моторику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Необходимый инвентарь</w:t>
      </w:r>
      <w:r w:rsidRPr="00BA786C">
        <w:t>: пластиковые бутылки и банки с отвинчивающимися крышками.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Пока вы хозяйничаете на кухне, можно занять ребенка этой нехитрой игрой.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Покажите малышу, как откручиваются и закручиваются крышки на </w:t>
      </w:r>
      <w:proofErr w:type="gramStart"/>
      <w:r w:rsidRPr="00BA786C">
        <w:t>банках</w:t>
      </w:r>
      <w:proofErr w:type="gramEnd"/>
      <w:r w:rsidRPr="00BA786C">
        <w:t xml:space="preserve"> и бутылках.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Попросите повторить ваши действия.</w:t>
      </w:r>
    </w:p>
    <w:p w:rsidR="008224B3" w:rsidRPr="00BA786C" w:rsidRDefault="008224B3" w:rsidP="008224B3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A786C">
        <w:rPr>
          <w:sz w:val="24"/>
          <w:szCs w:val="24"/>
        </w:rPr>
        <w:t>Входит и выходит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Игра знакомит со свойствами предметов, развивает мелкую моторику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lastRenderedPageBreak/>
        <w:t>Необходимый инвентарь</w:t>
      </w:r>
      <w:r w:rsidRPr="00BA786C">
        <w:t>: банки с отвинчивающимися крышками, маленькая мягкая игрушка.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Покажите ребенку, как открывать и закрывать банку, как внутрь банки можно помещать игрушку.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Предложите ему самому закрыть игрушку в «домике».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Если есть несколько банок разного размера, то попросите малыша проверить, какой домик подойдет для игрушки, а какой нет.</w:t>
      </w:r>
    </w:p>
    <w:p w:rsidR="008224B3" w:rsidRPr="00BA786C" w:rsidRDefault="008224B3" w:rsidP="008224B3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A786C">
        <w:rPr>
          <w:sz w:val="24"/>
          <w:szCs w:val="24"/>
        </w:rPr>
        <w:t>Учимся пересыпать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Необходимый инвентарь</w:t>
      </w:r>
      <w:r w:rsidRPr="00BA786C">
        <w:t>: любая крупа, две емкости с широким горлышком.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Высыпав крупу в одну из емкостей, покажите ребенку, как можно руками пересыпать ее в пустую посуду.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Научите малыша пересыпать крупу полной горстью, щепоткой, пропускать сквозь пальцы.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Научите его делать движения рукой, </w:t>
      </w:r>
      <w:proofErr w:type="gramStart"/>
      <w:r w:rsidRPr="00BA786C">
        <w:t>как</w:t>
      </w:r>
      <w:proofErr w:type="gramEnd"/>
      <w:r w:rsidRPr="00BA786C">
        <w:t xml:space="preserve"> будто он солит.</w:t>
      </w:r>
    </w:p>
    <w:p w:rsidR="008224B3" w:rsidRPr="00BA786C" w:rsidRDefault="008224B3" w:rsidP="008224B3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A786C">
        <w:rPr>
          <w:sz w:val="24"/>
          <w:szCs w:val="24"/>
        </w:rPr>
        <w:t>Бусы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Необходимый инвентарь: крупные бусины или пуговицы.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Весьма увлекательное занятие даже для взрослых!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Наверняка у вас накопилась куча всевозможных бусинок. Если нет, то их можно купить. Сейчас в продаже есть бусины разных размеров из разных материалов: цветной пластмассы, дерева, металла. Есть даже специальные наборы для детей.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Иголку в таком возрасте ребенку давать, пожалуй, рановато, поэтому, хорошо, если в этих бусинах большие отверстия.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Дайте ребенку толстую нитку и позвольте вволю пофантазировать.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А может быть, вы хотите навести порядок в своих пуговицах? Проще простого. Дайте всю это пеструю кучу ребенку, и пускай он соберет из них бусы. Или отсортирует разные кучки по цвету или по количеству дырочек в пуговках.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Обязательно следите за тем, чтобы ребенок не проглотил бусины или пуговицы.</w:t>
      </w:r>
    </w:p>
    <w:p w:rsidR="008224B3" w:rsidRPr="00BA786C" w:rsidRDefault="008224B3" w:rsidP="008224B3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A786C">
        <w:rPr>
          <w:sz w:val="24"/>
          <w:szCs w:val="24"/>
        </w:rPr>
        <w:t>Мастерим бусы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Необходимый инвентарь</w:t>
      </w:r>
      <w:r w:rsidRPr="00BA786C">
        <w:t>: макаронные изделия с крупным просветом, шнурок, большая деревянная игла с широким ушком.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Покажите ребенку, как можно нанизывать макароны на иглу с продетым в нее шнурком. Пусть малыш попробует сделать это сам.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Шнурок с макаронами можно связать, сделав подобие бус, и одеть на куклу.</w:t>
      </w:r>
    </w:p>
    <w:p w:rsidR="008224B3" w:rsidRPr="00BA786C" w:rsidRDefault="008224B3" w:rsidP="008224B3">
      <w:pPr>
        <w:pStyle w:val="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BA786C">
        <w:rPr>
          <w:sz w:val="24"/>
          <w:szCs w:val="24"/>
        </w:rPr>
        <w:t>Подарок для куклы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Style w:val="a5"/>
          <w:bdr w:val="none" w:sz="0" w:space="0" w:color="auto" w:frame="1"/>
        </w:rPr>
        <w:t>Необходимый инвентарь</w:t>
      </w:r>
      <w:r w:rsidRPr="00BA786C">
        <w:t>: бусины с крупными отверстиями, леска.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Расскажите малышу, что сегодня — день рожденья куклы, поэтому ей надо сделать подарок. Покажите крохе бусины, научите его нанизывать их на леску.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Называйте цвет каждой бусины.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Внимательно следите, чтобы ребенок не брал их в рот.</w:t>
      </w:r>
    </w:p>
    <w:p w:rsidR="008224B3" w:rsidRPr="00BA786C" w:rsidRDefault="008224B3" w:rsidP="008224B3">
      <w:pPr>
        <w:pStyle w:val="a3"/>
        <w:shd w:val="clear" w:color="auto" w:fill="FFFFFF"/>
        <w:spacing w:before="0" w:beforeAutospacing="0" w:after="0" w:afterAutospacing="0"/>
        <w:ind w:firstLine="300"/>
        <w:jc w:val="both"/>
      </w:pPr>
      <w:r w:rsidRPr="00BA786C">
        <w:rPr>
          <w:rFonts w:ascii="MS Mincho" w:eastAsia="MS Mincho" w:hAnsi="MS Mincho" w:cs="MS Mincho" w:hint="eastAsia"/>
        </w:rPr>
        <w:t>◈</w:t>
      </w:r>
      <w:r w:rsidRPr="00BA786C">
        <w:t xml:space="preserve"> После завершения работы похвалите малыша и вместе с ним торжественно вручите кукле бусы.</w:t>
      </w:r>
    </w:p>
    <w:p w:rsidR="008224B3" w:rsidRPr="008224B3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8224B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Читаем детям.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Ракета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так радуга на </w:t>
      </w:r>
      <w:proofErr w:type="gram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</w:t>
      </w:r>
      <w:proofErr w:type="gram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Шёлковый узор! 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и радуга на </w:t>
      </w:r>
      <w:proofErr w:type="gram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</w:t>
      </w:r>
      <w:proofErr w:type="gram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цветной ковёр! 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над радугой– ракета</w:t>
      </w:r>
      <w:proofErr w:type="gram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змыла к небесам. 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такую же ракету Я построю сам. 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звёздную дорожку</w:t>
      </w:r>
      <w:proofErr w:type="gram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олечу на ней, 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Наберу я звёзд лукошко Мамочке моей. 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Автор: </w:t>
      </w:r>
      <w:proofErr w:type="spell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Виеру</w:t>
      </w:r>
      <w:proofErr w:type="spell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Летит корабль. Летит в космической дали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Стальной корабль. Вокруг Земли. 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хоть малы его окошки, Всё видно в них</w:t>
      </w:r>
      <w:proofErr w:type="gram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на ладошке: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Степной простор, Морской прибой,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может быть и нас с тобой!</w:t>
      </w:r>
    </w:p>
    <w:p w:rsidR="008224B3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Автор: Орлов В.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4B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Ракета-Комета сказка для детей</w:t>
      </w:r>
      <w:r w:rsidRPr="008224B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Жила, была на белом свете ракета-комета, и вот как-то раз, решила она по белу свету полетать, других посмотреть и себя показать. Летала, летала, смотрела, смотрела, да вдруг… бензин у нее и кончился. Приземлилась она на полянке в лесу, сидит и плачет. Бежит мимо </w:t>
      </w:r>
      <w:proofErr w:type="spell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зайчик-попрыгайчик</w:t>
      </w:r>
      <w:proofErr w:type="spell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ракета-комета, что плачешь, о чем надрываешься?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 же мне не плакать зайчик, отвечает ракета-комета, 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вот я, белу по белу-свету летала, других смотрела, себя казала, да вот бензин-то у меня и кончился, и теперь я хочу кушать.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А </w:t>
      </w:r>
      <w:proofErr w:type="gram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 я принесу</w:t>
      </w:r>
      <w:proofErr w:type="gram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тебе </w:t>
      </w:r>
      <w:proofErr w:type="spell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капустки</w:t>
      </w:r>
      <w:proofErr w:type="spell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 морковки, говорит зайчик.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Нет, отвечает ракета-комета, мне бы бензину или керосину.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Ну, у меня этого </w:t>
      </w:r>
      <w:proofErr w:type="gram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ответил зайчик и убежал.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ракета комета сидит, плачет, </w:t>
      </w:r>
      <w:proofErr w:type="gram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пуще прежнего</w:t>
      </w:r>
      <w:proofErr w:type="gram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надрывается. Бежит мимо ежик – ни головы, ни ножек, 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 чем ракета-комета плачешь, что надрываешься?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 же мне не плакать ежик, отвечает ракета-комета, - вот я, по белу-свету летала, других смотрела, себя казала, да вот бензин-то у меня и кончился, и теперь я хочу кушать.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А </w:t>
      </w:r>
      <w:proofErr w:type="gram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хочешь я принесу</w:t>
      </w:r>
      <w:proofErr w:type="gram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тебе </w:t>
      </w:r>
      <w:proofErr w:type="spellStart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яблочков</w:t>
      </w:r>
      <w:proofErr w:type="spellEnd"/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грибочков, говорит ежик.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Нет, отвечает ракета-комета, мне бы бензину или керосину.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Подумал ежик и говорит: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ну, тогда пойдем со мной. Взял он ракету за руку и повел к опушке леса. А рядом с опушкой проходила дорога, по которой ездили большие грузовые автомашины. Вышел ежик на дорогу, остановил большие грузовые автомашины и спрашивает: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Эй, автомашины, не смогли б вы налить ракете-комете немножечко бензина или керосина? 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 превеликим удовольствием, ответили большие грузовые автомашины и налили ракете-комете полный бак бензина и керосина. Ракета-комета очень обрадовалась, поблагодарила ежика, большие грузовые автомашины, фыркнула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воим мотором и полетела дальше.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 Иванович Кочнов.</w:t>
      </w:r>
    </w:p>
    <w:p w:rsidR="008224B3" w:rsidRPr="00BA786C" w:rsidRDefault="008224B3" w:rsidP="008224B3">
      <w:pPr>
        <w:shd w:val="clear" w:color="auto" w:fill="FFFFFF"/>
        <w:spacing w:after="0" w:line="240" w:lineRule="auto"/>
        <w:ind w:right="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– солнце всходит. (Поднимаем растопыренную ладошку). </w:t>
      </w:r>
      <w:r w:rsidRPr="00BA7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Ночь – луна приходит. (Поднимаем другую руку, пальцы полукругом – «месяц»).</w:t>
      </w:r>
    </w:p>
    <w:p w:rsidR="00943B89" w:rsidRDefault="008224B3">
      <w:r w:rsidRPr="008224B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89040</wp:posOffset>
            </wp:positionV>
            <wp:extent cx="2070046" cy="2456481"/>
            <wp:effectExtent l="19050" t="0" r="6404" b="0"/>
            <wp:wrapNone/>
            <wp:docPr id="1" name="Рисунок 1" descr="C:\Users\Елена\Desktop\R0ytM7mTr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R0ytM7mTrq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46" cy="2456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3B89" w:rsidSect="00943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224B3"/>
    <w:rsid w:val="008224B3"/>
    <w:rsid w:val="0094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B3"/>
  </w:style>
  <w:style w:type="paragraph" w:styleId="2">
    <w:name w:val="heading 2"/>
    <w:basedOn w:val="a"/>
    <w:link w:val="20"/>
    <w:uiPriority w:val="9"/>
    <w:qFormat/>
    <w:rsid w:val="008224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24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24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24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22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24B3"/>
    <w:rPr>
      <w:b/>
      <w:bCs/>
    </w:rPr>
  </w:style>
  <w:style w:type="character" w:styleId="a5">
    <w:name w:val="Emphasis"/>
    <w:basedOn w:val="a0"/>
    <w:uiPriority w:val="20"/>
    <w:qFormat/>
    <w:rsid w:val="008224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ed-kopilka.ru/pedagogika/razvitie-melkoi-motoriki-u-dete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1938</Words>
  <Characters>11047</Characters>
  <Application>Microsoft Office Word</Application>
  <DocSecurity>0</DocSecurity>
  <Lines>92</Lines>
  <Paragraphs>25</Paragraphs>
  <ScaleCrop>false</ScaleCrop>
  <Company>Home</Company>
  <LinksUpToDate>false</LinksUpToDate>
  <CharactersWithSpaces>12960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2020-04-06T17:45:00Z</dcterms:created>
  <dcterms:modified xsi:type="dcterms:W3CDTF">2020-04-06T17:46:00Z</dcterms:modified>
</cp:coreProperties>
</file>