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1374" w:rsidRPr="007A0A25" w:rsidRDefault="00C01374" w:rsidP="00075CC1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A0A25">
        <w:rPr>
          <w:rFonts w:ascii="Times New Roman" w:hAnsi="Times New Roman" w:cs="Times New Roman"/>
          <w:b/>
          <w:bCs/>
          <w:color w:val="C00000"/>
          <w:sz w:val="28"/>
          <w:szCs w:val="28"/>
        </w:rPr>
        <w:t>Уважаемые родители!</w:t>
      </w:r>
    </w:p>
    <w:p w:rsidR="007A0A25" w:rsidRDefault="007A0A25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C01374" w:rsidRPr="00075CC1" w:rsidRDefault="00C01374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Тема недели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«Семья»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C01374" w:rsidRDefault="00C01374" w:rsidP="00075C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ормировать у детей представление о семье. Воспитывать у детей любовь и уважение к членам семьи. Учить проявлять заботу о родных людях.</w:t>
      </w:r>
    </w:p>
    <w:p w:rsidR="00411250" w:rsidRDefault="00411250" w:rsidP="004112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Предлагаем, вам провести беседу с детьми на тему: «Взрослые и дети».</w:t>
      </w:r>
    </w:p>
    <w:p w:rsidR="00411250" w:rsidRPr="00075CC1" w:rsidRDefault="00411250" w:rsidP="0041125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Цель: дать представления о нравственном поведении между взрослыми и детьми.</w:t>
      </w:r>
    </w:p>
    <w:p w:rsidR="007A0A25" w:rsidRDefault="007A0A25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C01374" w:rsidRPr="00075CC1" w:rsidRDefault="00C01374" w:rsidP="00075CC1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Пальчиковая гимнастика «</w:t>
      </w:r>
      <w:r w:rsidR="0041125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Дружные пальчики</w:t>
      </w: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="007A0A2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075CC1" w:rsidRPr="00075CC1" w:rsidRDefault="00C01374" w:rsidP="00075CC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75CC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Цель:</w:t>
      </w:r>
      <w:r w:rsidRPr="00075CC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развивать мелкую моторику рук.</w:t>
      </w:r>
    </w:p>
    <w:p w:rsidR="00075CC1" w:rsidRPr="00075CC1" w:rsidRDefault="00411250" w:rsidP="00411250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0AB46ED" wp14:editId="65CCA5CC">
            <wp:extent cx="4464685" cy="3348727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690" cy="335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374" w:rsidRDefault="00C01374" w:rsidP="00075CC1">
      <w:pPr>
        <w:jc w:val="center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7A0A25" w:rsidRDefault="007A0A25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C01374" w:rsidRPr="007A0A25" w:rsidRDefault="00411250" w:rsidP="0041125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Предложите детям посмотреть «Семейный альбом»</w:t>
      </w:r>
    </w:p>
    <w:p w:rsidR="00C01374" w:rsidRDefault="00075CC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A0A2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Цель:</w:t>
      </w:r>
      <w:r w:rsidRPr="007A0A2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11250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формировать у дошкольников</w:t>
      </w:r>
      <w:r w:rsidR="00000C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представление о семье и своём месте в ней. Побуждать детей называть членов семьи, род их занятий. Воспитывать любовь к близким и родным людям, желание проявлять о них заботу.</w:t>
      </w:r>
    </w:p>
    <w:p w:rsidR="00075CC1" w:rsidRDefault="00075CC1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075CC1" w:rsidRPr="007A0A25" w:rsidRDefault="00000C40" w:rsidP="007A0A25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Просмотр мультфильма «Мама для мамонтёнка»</w:t>
      </w:r>
    </w:p>
    <w:p w:rsidR="00C01374" w:rsidRPr="00000C40" w:rsidRDefault="00000C40" w:rsidP="00000C40">
      <w:pPr>
        <w:jc w:val="center"/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</w:pPr>
      <w:bookmarkStart w:id="0" w:name="_GoBack"/>
      <w:r w:rsidRPr="00000C40">
        <w:rPr>
          <w:rFonts w:ascii="Times New Roman" w:hAnsi="Times New Roman" w:cs="Times New Roman"/>
          <w:b/>
          <w:bCs/>
          <w:color w:val="002060"/>
          <w:sz w:val="32"/>
          <w:szCs w:val="32"/>
          <w:shd w:val="clear" w:color="auto" w:fill="FFFFFF"/>
        </w:rPr>
        <w:t>https://www.youtube.com/watch?v=sVYMsNay8G0</w:t>
      </w:r>
    </w:p>
    <w:bookmarkEnd w:id="0"/>
    <w:p w:rsidR="007A0A25" w:rsidRPr="007A0A25" w:rsidRDefault="007A0A25" w:rsidP="007A0A25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C01374" w:rsidRDefault="00C01374" w:rsidP="007A0A25">
      <w:pPr>
        <w:jc w:val="center"/>
      </w:pPr>
    </w:p>
    <w:sectPr w:rsidR="00C01374" w:rsidSect="00075C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374"/>
    <w:rsid w:val="00000C40"/>
    <w:rsid w:val="00075CC1"/>
    <w:rsid w:val="00411250"/>
    <w:rsid w:val="00502701"/>
    <w:rsid w:val="007A0A25"/>
    <w:rsid w:val="00A04BAA"/>
    <w:rsid w:val="00C0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22B52"/>
  <w15:chartTrackingRefBased/>
  <w15:docId w15:val="{27FD6BF7-ACA8-4250-9ADE-77D0E3802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2020-05-12T10:49:00Z</dcterms:created>
  <dcterms:modified xsi:type="dcterms:W3CDTF">2020-05-12T10:49:00Z</dcterms:modified>
</cp:coreProperties>
</file>