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2" w:rsidRDefault="00B47552" w:rsidP="00B475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47552" w:rsidRDefault="00B47552" w:rsidP="00B475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47552" w:rsidRDefault="00B47552" w:rsidP="00B475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39FE" w:rsidRDefault="007839FE" w:rsidP="00B475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39FE" w:rsidRDefault="007839FE" w:rsidP="00B475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39FE" w:rsidRDefault="007839FE" w:rsidP="00B475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47552" w:rsidRPr="00965676" w:rsidRDefault="00B47552" w:rsidP="00B4755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B47552" w:rsidRPr="00965676" w:rsidRDefault="00B47552" w:rsidP="00B47552">
      <w:pPr>
        <w:contextualSpacing/>
        <w:jc w:val="center"/>
        <w:rPr>
          <w:rFonts w:ascii="Cambria" w:hAnsi="Cambria"/>
          <w:b/>
          <w:color w:val="002060"/>
          <w:sz w:val="56"/>
          <w:szCs w:val="56"/>
        </w:rPr>
      </w:pPr>
      <w:r w:rsidRPr="00965676">
        <w:rPr>
          <w:rFonts w:ascii="Times New Roman" w:hAnsi="Times New Roman" w:cs="Times New Roman"/>
          <w:b/>
          <w:color w:val="002060"/>
          <w:sz w:val="56"/>
          <w:szCs w:val="56"/>
        </w:rPr>
        <w:t>Детская агрессия</w:t>
      </w:r>
    </w:p>
    <w:p w:rsidR="00B47552" w:rsidRPr="00965676" w:rsidRDefault="00B47552" w:rsidP="00B47552">
      <w:pPr>
        <w:contextualSpacing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965676">
        <w:rPr>
          <w:rFonts w:ascii="Times New Roman" w:hAnsi="Times New Roman" w:cs="Times New Roman"/>
          <w:color w:val="002060"/>
          <w:sz w:val="44"/>
          <w:szCs w:val="44"/>
        </w:rPr>
        <w:t>(информационный материал для</w:t>
      </w:r>
      <w:r w:rsidR="00226465" w:rsidRPr="00965676">
        <w:rPr>
          <w:rFonts w:ascii="Times New Roman" w:hAnsi="Times New Roman" w:cs="Times New Roman"/>
          <w:color w:val="002060"/>
          <w:sz w:val="44"/>
          <w:szCs w:val="44"/>
        </w:rPr>
        <w:t xml:space="preserve"> родителей</w:t>
      </w:r>
      <w:r w:rsidRPr="00965676">
        <w:rPr>
          <w:rFonts w:ascii="Times New Roman" w:hAnsi="Times New Roman" w:cs="Times New Roman"/>
          <w:color w:val="002060"/>
          <w:sz w:val="44"/>
          <w:szCs w:val="44"/>
        </w:rPr>
        <w:t>)</w:t>
      </w:r>
    </w:p>
    <w:p w:rsidR="00B47552" w:rsidRPr="00965676" w:rsidRDefault="00B47552" w:rsidP="00B47552">
      <w:pPr>
        <w:contextualSpacing/>
        <w:jc w:val="center"/>
        <w:rPr>
          <w:rFonts w:ascii="Cambria" w:hAnsi="Cambria"/>
          <w:b/>
          <w:color w:val="002060"/>
          <w:sz w:val="44"/>
          <w:szCs w:val="44"/>
        </w:rPr>
      </w:pPr>
    </w:p>
    <w:p w:rsidR="00B47552" w:rsidRDefault="00B47552" w:rsidP="00B47552">
      <w:pPr>
        <w:contextualSpacing/>
        <w:jc w:val="center"/>
        <w:rPr>
          <w:rFonts w:ascii="Cambria" w:hAnsi="Cambria"/>
          <w:b/>
          <w:sz w:val="44"/>
          <w:szCs w:val="44"/>
        </w:rPr>
      </w:pPr>
    </w:p>
    <w:p w:rsidR="00B47552" w:rsidRDefault="00B47552" w:rsidP="00B47552">
      <w:pPr>
        <w:contextualSpacing/>
        <w:jc w:val="center"/>
        <w:rPr>
          <w:rFonts w:ascii="Cambria" w:hAnsi="Cambria"/>
          <w:b/>
          <w:sz w:val="44"/>
          <w:szCs w:val="44"/>
        </w:rPr>
      </w:pPr>
    </w:p>
    <w:p w:rsidR="00B47552" w:rsidRDefault="00B47552" w:rsidP="00B47552">
      <w:pPr>
        <w:contextualSpacing/>
        <w:jc w:val="center"/>
        <w:rPr>
          <w:rFonts w:ascii="Cambria" w:hAnsi="Cambria"/>
          <w:b/>
          <w:sz w:val="44"/>
          <w:szCs w:val="44"/>
        </w:rPr>
      </w:pPr>
    </w:p>
    <w:p w:rsidR="00B47552" w:rsidRDefault="00B47552" w:rsidP="00B47552">
      <w:pPr>
        <w:contextualSpacing/>
        <w:jc w:val="center"/>
        <w:rPr>
          <w:rFonts w:ascii="Cambria" w:hAnsi="Cambria"/>
          <w:b/>
          <w:sz w:val="44"/>
          <w:szCs w:val="44"/>
        </w:rPr>
      </w:pPr>
    </w:p>
    <w:p w:rsidR="00B47552" w:rsidRPr="00F61C97" w:rsidRDefault="00B47552" w:rsidP="00B47552">
      <w:pPr>
        <w:contextualSpacing/>
        <w:jc w:val="center"/>
        <w:rPr>
          <w:rFonts w:ascii="Cambria" w:hAnsi="Cambria"/>
          <w:b/>
          <w:sz w:val="32"/>
          <w:szCs w:val="32"/>
        </w:rPr>
      </w:pPr>
    </w:p>
    <w:p w:rsidR="00B47552" w:rsidRDefault="00B47552" w:rsidP="00B47552">
      <w:pPr>
        <w:contextualSpacing/>
        <w:jc w:val="center"/>
        <w:rPr>
          <w:rFonts w:ascii="Calibri" w:hAnsi="Calibri" w:cs="Tahoma"/>
          <w:color w:val="463131"/>
          <w:sz w:val="28"/>
          <w:szCs w:val="28"/>
        </w:rPr>
      </w:pPr>
    </w:p>
    <w:p w:rsidR="00B47552" w:rsidRDefault="00B47552" w:rsidP="00B47552">
      <w:pPr>
        <w:contextualSpacing/>
        <w:jc w:val="center"/>
        <w:rPr>
          <w:rFonts w:ascii="Calibri" w:hAnsi="Calibri" w:cs="Tahoma"/>
          <w:color w:val="463131"/>
          <w:sz w:val="28"/>
          <w:szCs w:val="28"/>
        </w:rPr>
      </w:pPr>
    </w:p>
    <w:p w:rsidR="00B47552" w:rsidRDefault="00B47552" w:rsidP="00B47552">
      <w:pPr>
        <w:contextualSpacing/>
        <w:jc w:val="center"/>
        <w:rPr>
          <w:rFonts w:ascii="Calibri" w:hAnsi="Calibri" w:cs="Tahoma"/>
          <w:color w:val="463131"/>
          <w:sz w:val="28"/>
          <w:szCs w:val="28"/>
        </w:rPr>
      </w:pPr>
    </w:p>
    <w:p w:rsidR="00B47552" w:rsidRDefault="00B47552" w:rsidP="00B47552">
      <w:pPr>
        <w:contextualSpacing/>
        <w:jc w:val="center"/>
        <w:rPr>
          <w:rFonts w:ascii="Calibri" w:hAnsi="Calibri" w:cs="Tahoma"/>
          <w:color w:val="463131"/>
          <w:sz w:val="28"/>
          <w:szCs w:val="28"/>
        </w:rPr>
      </w:pPr>
    </w:p>
    <w:p w:rsidR="00B47552" w:rsidRDefault="00B47552" w:rsidP="00B47552">
      <w:pPr>
        <w:contextualSpacing/>
        <w:jc w:val="center"/>
        <w:rPr>
          <w:rFonts w:ascii="Calibri" w:hAnsi="Calibri" w:cs="Tahoma"/>
          <w:color w:val="463131"/>
          <w:sz w:val="28"/>
          <w:szCs w:val="28"/>
        </w:rPr>
      </w:pPr>
    </w:p>
    <w:p w:rsidR="00B47552" w:rsidRDefault="00B47552" w:rsidP="00B4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552" w:rsidRDefault="00B47552" w:rsidP="00B4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552" w:rsidRDefault="00B47552" w:rsidP="00B4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552" w:rsidRDefault="00B47552" w:rsidP="00B4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FE" w:rsidRDefault="007839FE" w:rsidP="00B4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FE" w:rsidRDefault="007839FE" w:rsidP="00B4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FE" w:rsidRDefault="007839FE" w:rsidP="00B4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FE" w:rsidRDefault="007839FE" w:rsidP="00B4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FE" w:rsidRDefault="007839FE" w:rsidP="00B4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FE" w:rsidRDefault="007839FE" w:rsidP="00B4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552" w:rsidRPr="00226465" w:rsidRDefault="00B47552" w:rsidP="00B475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4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Что такое агрессия?</w:t>
      </w:r>
    </w:p>
    <w:p w:rsidR="00B47552" w:rsidRPr="00A36E34" w:rsidRDefault="00B47552" w:rsidP="00B47552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Агрессия </w:t>
      </w: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физическое или вербальное  (словесное) поведение, направленное на причинение вреда кому-либо.</w:t>
      </w:r>
    </w:p>
    <w:p w:rsidR="00B47552" w:rsidRDefault="00B47552" w:rsidP="00B475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 </w:t>
      </w:r>
    </w:p>
    <w:p w:rsidR="00B47552" w:rsidRPr="00226465" w:rsidRDefault="00B47552" w:rsidP="00B4755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4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агрессивность проявляется у детей?</w:t>
      </w:r>
    </w:p>
    <w:p w:rsidR="00B47552" w:rsidRPr="00A36E34" w:rsidRDefault="00B47552" w:rsidP="00B47552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Злость и возмущение в отчаянном плаче младенца, причина </w:t>
      </w:r>
      <w:proofErr w:type="gramStart"/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проста: не</w:t>
      </w:r>
      <w:r w:rsidR="00396EE5" w:rsidRPr="0039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физиологические потребности ребенка. Агрессивная реакция в этом случае - это реакция борьбы за выживание.</w:t>
      </w:r>
    </w:p>
    <w:p w:rsidR="00B47552" w:rsidRPr="00A36E34" w:rsidRDefault="00B47552" w:rsidP="00B47552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Вспышка ярости и физическое нападение на сверстника, конфликты из-за обладания игрушками у малыша 1,2-5 лет. Если родители в этом возрасте относятся нетерпимо к его поведению, то в результате могут сформироваться символические формы агрессивности: нытье, непослушание, упрямство и др.</w:t>
      </w:r>
    </w:p>
    <w:p w:rsidR="00B47552" w:rsidRPr="00A36E34" w:rsidRDefault="00B47552" w:rsidP="00B47552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Крик, плач, кусание, топанье ногами у ребенка 3-х лет, которые связаны с ограничением его “ исследовательского инстинкта’’, с конфликтом между ненасытной любознательностью и родительским «нельзя».</w:t>
      </w:r>
    </w:p>
    <w:p w:rsidR="00B47552" w:rsidRPr="00A36E34" w:rsidRDefault="00B47552" w:rsidP="00B47552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Драчливость у мальчика, плач, визг у девочек дошкольного возраста. Мальчики в этом возрасте проявляют больше агрессивных тенденций, чем девочки, так как последние </w:t>
      </w:r>
      <w:proofErr w:type="gramStart"/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боятся</w:t>
      </w:r>
      <w:proofErr w:type="gramEnd"/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проявления из-за страха наказания. В то время как к агрессии мальчиков окружение относится более благосклонно и терпимо.</w:t>
      </w:r>
    </w:p>
    <w:p w:rsidR="00B47552" w:rsidRPr="00A36E34" w:rsidRDefault="00B47552" w:rsidP="00B47552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школьном возрасте наиболее часты акты физического нападения у мальчиков и более «социализированные» формы агрессии у девочек: оскорбление, дразнилки, соперничество.</w:t>
      </w:r>
    </w:p>
    <w:p w:rsidR="00B47552" w:rsidRPr="00B47552" w:rsidRDefault="00B47552" w:rsidP="00B47552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подростков – мальчиков продолжает доминировать физическая агрессия (нападения, драки), а у девочек – негативизм и вербальная агрессия </w:t>
      </w:r>
    </w:p>
    <w:p w:rsidR="00B47552" w:rsidRPr="00A36E34" w:rsidRDefault="00B47552" w:rsidP="00B47552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сплетни, критика, угрозы, ругань</w:t>
      </w: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47552" w:rsidRDefault="00B47552" w:rsidP="00B47552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552" w:rsidRPr="00226465" w:rsidRDefault="00B47552" w:rsidP="00B47552">
      <w:pPr>
        <w:shd w:val="clear" w:color="auto" w:fill="FFFFFF"/>
        <w:spacing w:after="0"/>
        <w:ind w:left="36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4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Всегда ли это плохо?</w:t>
      </w:r>
    </w:p>
    <w:p w:rsidR="00B47552" w:rsidRPr="00A36E34" w:rsidRDefault="00B47552" w:rsidP="00B47552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всегда. В агрессивности есть свои положительные, здоровые черты, которые необходимы для жизни.</w:t>
      </w:r>
    </w:p>
    <w:p w:rsidR="00B47552" w:rsidRDefault="00B47552" w:rsidP="00B475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Это-настойчивость, упорство в достижении цели, стремление к победе, преодоление препятствий. Поэтому воспитательные мероприятия должны быть направлены не на полное исключение агрессивности из характера детей, а на ограничение и контроль ее отрицательных черт, и поощрение ее положительных проявлений.</w:t>
      </w:r>
    </w:p>
    <w:p w:rsidR="00445423" w:rsidRDefault="00445423" w:rsidP="00B475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423" w:rsidRPr="00A36E34" w:rsidRDefault="00445423" w:rsidP="00B47552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47552" w:rsidRDefault="00B47552" w:rsidP="00B47552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552" w:rsidRPr="00226465" w:rsidRDefault="00B47552" w:rsidP="00B47552">
      <w:pPr>
        <w:shd w:val="clear" w:color="auto" w:fill="FFFFFF"/>
        <w:spacing w:after="0"/>
        <w:ind w:left="36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4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Причины детской агрессивности.</w:t>
      </w:r>
    </w:p>
    <w:p w:rsidR="00B47552" w:rsidRPr="00A36E34" w:rsidRDefault="00B47552" w:rsidP="00B47552">
      <w:pPr>
        <w:shd w:val="clear" w:color="auto" w:fill="FFFFFF"/>
        <w:spacing w:after="0"/>
        <w:ind w:left="360" w:firstLine="34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Агрессия может возникать в следующих случаях:</w:t>
      </w:r>
    </w:p>
    <w:p w:rsidR="00B47552" w:rsidRPr="00A36E34" w:rsidRDefault="00B47552" w:rsidP="00B47552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реакция на фрустрацию. Это попытка преодолеть препятствие на пути к удовлетворению потребностей, достижению эмоционального равновесия.</w:t>
      </w:r>
    </w:p>
    <w:p w:rsidR="00B47552" w:rsidRPr="00A36E34" w:rsidRDefault="00B47552" w:rsidP="00B47552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крайняя мера, когда ребенок исчерпал все другие возможности для удовлетворения своих нужд.</w:t>
      </w:r>
    </w:p>
    <w:p w:rsidR="00B47552" w:rsidRPr="00A36E34" w:rsidRDefault="00396EE5" w:rsidP="00B47552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«выученное» поведение</w:t>
      </w:r>
      <w:r w:rsidRPr="0039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B47552"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поступает агрессивно, следуя образцу (поведени</w:t>
      </w:r>
      <w:r w:rsidR="00B4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родителей, литературных, кино</w:t>
      </w:r>
      <w:r w:rsidR="00B47552"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теле</w:t>
      </w:r>
      <w:r w:rsidR="00B4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47552"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героев).</w:t>
      </w:r>
    </w:p>
    <w:p w:rsidR="00B47552" w:rsidRPr="00A36E34" w:rsidRDefault="00B47552" w:rsidP="00B4755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 проявление агрессивности влияют биологические факторы (особенности нервной системы, наследственность, биохимические факторы).</w:t>
      </w:r>
    </w:p>
    <w:p w:rsidR="00B47552" w:rsidRPr="00A36E34" w:rsidRDefault="00B47552" w:rsidP="00B4755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</w:p>
    <w:p w:rsidR="00B47552" w:rsidRPr="00226465" w:rsidRDefault="00B47552" w:rsidP="00B4755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4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Когда нужна помощь специалиста?</w:t>
      </w:r>
    </w:p>
    <w:p w:rsidR="00B47552" w:rsidRDefault="00B47552" w:rsidP="00B47552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 вмешательства требуют два типа агрессивности ребенка:</w:t>
      </w:r>
    </w:p>
    <w:p w:rsidR="00B47552" w:rsidRPr="00A36E34" w:rsidRDefault="00B47552" w:rsidP="00B47552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Первый</w:t>
      </w: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когда ребенок старше пяти лет получает удовольствие, мучая других детей и животных. Такой тип редок, но всегда требует специального лечения у психоневролога.</w:t>
      </w:r>
    </w:p>
    <w:p w:rsidR="00B47552" w:rsidRPr="00A36E34" w:rsidRDefault="00B47552" w:rsidP="00B47552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7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Второй</w:t>
      </w: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гиперактивный ребенок. Такой ребенок беспокоен, агрессивен, все и вся задевает, за ним тянется «шлейф» разрушений и обид. Поведение такого ребенка отличается импульсивностью, необдуманными поступками, нарушением запретов. Такой ребенок может быть в душе любящим, великодушным, милым, но биохимический дисбаланс коры головного мозга делает его поведение сверхактивным. Такой импульсивный ребенок – предмет забот врача, который может предписать нужные лекарства.</w:t>
      </w:r>
    </w:p>
    <w:p w:rsidR="00B47552" w:rsidRDefault="00B47552" w:rsidP="00B47552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552" w:rsidRPr="00226465" w:rsidRDefault="00B47552" w:rsidP="00B47552">
      <w:pPr>
        <w:shd w:val="clear" w:color="auto" w:fill="FFFFFF"/>
        <w:spacing w:after="0"/>
        <w:ind w:left="36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4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Предупреждение агрессивности</w:t>
      </w:r>
    </w:p>
    <w:p w:rsidR="00B47552" w:rsidRPr="00A36E34" w:rsidRDefault="00B47552" w:rsidP="00B47552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способ избежать чрезмерной агрессивности в ребенке – проявлять к нему любовь. Нет малыша, который чувствуя себя любимым, был бы агрессивным.</w:t>
      </w:r>
    </w:p>
    <w:p w:rsidR="00B47552" w:rsidRPr="00A36E34" w:rsidRDefault="00B47552" w:rsidP="00B47552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постараться понять причины агрессивного поведения ребенка и устранить их.</w:t>
      </w:r>
    </w:p>
    <w:p w:rsidR="00B47552" w:rsidRPr="00A36E34" w:rsidRDefault="00B47552" w:rsidP="00B47552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возможность выплескивать свою энергию. Пусть он порезвится один или</w:t>
      </w:r>
      <w:r w:rsidR="0039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приятелем. Не давайте сверх</w:t>
      </w: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активному ребенку сидеть без дела. Пусть его энергия расходуется в «мирных» целях: спорт, научные кружки, «</w:t>
      </w:r>
      <w:proofErr w:type="spellStart"/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мастерилки</w:t>
      </w:r>
      <w:proofErr w:type="spellEnd"/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т.п</w:t>
      </w:r>
      <w:proofErr w:type="gramStart"/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B47552" w:rsidRPr="00A36E34" w:rsidRDefault="00B47552" w:rsidP="00B47552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просмотр фильмов и телепередач со сценами насилия и жестокости.</w:t>
      </w:r>
    </w:p>
    <w:p w:rsidR="00B47552" w:rsidRPr="00A36E34" w:rsidRDefault="00B47552" w:rsidP="00B47552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Помогите ребенку найти друзей, научите его общаться с ровесниками. В совместных занятиях дети быстрее усвоят нормы общепринятого поведения.</w:t>
      </w:r>
    </w:p>
    <w:p w:rsidR="00B47552" w:rsidRPr="00A36E34" w:rsidRDefault="00B47552" w:rsidP="00B47552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прибегайте к физическим наказаниям.</w:t>
      </w:r>
    </w:p>
    <w:p w:rsidR="00B47552" w:rsidRPr="00A36E34" w:rsidRDefault="00B47552" w:rsidP="00B47552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ребенку личный пример эффективного доброжелательного поведения. Не допускайте при нем вспышек гнева и ярости, оскорблений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оих коллег, разработок планов «мести»</w:t>
      </w: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7552" w:rsidRDefault="00B47552" w:rsidP="00B475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552" w:rsidRPr="00226465" w:rsidRDefault="00B47552" w:rsidP="00B4755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64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Лечение агрессивности</w:t>
      </w:r>
    </w:p>
    <w:p w:rsidR="00B47552" w:rsidRPr="00A36E34" w:rsidRDefault="00B47552" w:rsidP="00B4755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лечения агрессивности годятся примерно те же способы, что и для предупреждения. Для ребенка такого типа одно лишь ласковое слова может снять его озлобление. Не считайте такого ребенка</w:t>
      </w:r>
      <w:proofErr w:type="gramStart"/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,испорченным,,. Если вы начинаете так думать, у вас может возникнуть чувство отчуждения, непринятие ребенка. Это обязательно почувствует и он, а ощущение одиночества среди </w:t>
      </w:r>
      <w:proofErr w:type="gramStart"/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 может привести к тому, что ребенок станет очень трудным.</w:t>
      </w:r>
    </w:p>
    <w:p w:rsidR="00B47552" w:rsidRPr="00A36E34" w:rsidRDefault="00B47552" w:rsidP="00B4755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3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агрессивности больше всего страдает сам ребенок: он в ссоре с родителями, он теряет друзей, он живет в постоянном раздражении, а часто и страхе. Все это делает ребенка несчастным. Забота и тепло для такого ребенка лучшее лекарство. Пусть он в каждый момент времени почувствует, что родители любят, ценят и принимают его. Пусть ребенок видит, что он нужен и важен для вас.  </w:t>
      </w:r>
    </w:p>
    <w:p w:rsidR="00E51CC5" w:rsidRDefault="00E51CC5"/>
    <w:sectPr w:rsidR="00E51CC5" w:rsidSect="00965676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5001"/>
    <w:multiLevelType w:val="multilevel"/>
    <w:tmpl w:val="E264CFD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C6206F"/>
    <w:multiLevelType w:val="multilevel"/>
    <w:tmpl w:val="95DE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4E4069"/>
    <w:multiLevelType w:val="multilevel"/>
    <w:tmpl w:val="95AC724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552"/>
    <w:rsid w:val="001849B2"/>
    <w:rsid w:val="00210986"/>
    <w:rsid w:val="00226465"/>
    <w:rsid w:val="00396EE5"/>
    <w:rsid w:val="00445423"/>
    <w:rsid w:val="007839FE"/>
    <w:rsid w:val="00924CE4"/>
    <w:rsid w:val="00965676"/>
    <w:rsid w:val="00B47552"/>
    <w:rsid w:val="00DA5D41"/>
    <w:rsid w:val="00E51CC5"/>
    <w:rsid w:val="00F3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4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771</Words>
  <Characters>4397</Characters>
  <Application>Microsoft Office Word</Application>
  <DocSecurity>0</DocSecurity>
  <Lines>36</Lines>
  <Paragraphs>10</Paragraphs>
  <ScaleCrop>false</ScaleCrop>
  <Company>Microsoft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мдоу5</cp:lastModifiedBy>
  <cp:revision>10</cp:revision>
  <dcterms:created xsi:type="dcterms:W3CDTF">2004-12-31T20:16:00Z</dcterms:created>
  <dcterms:modified xsi:type="dcterms:W3CDTF">2020-01-22T06:44:00Z</dcterms:modified>
</cp:coreProperties>
</file>