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0" w:rsidRDefault="00BE34A0" w:rsidP="00BE34A0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BE34A0" w:rsidRDefault="00BE34A0" w:rsidP="00BE34A0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 и ваши дети здоровы, совместное времяпровождение в семье проходит с пользой, и наши задания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BE34A0" w:rsidRPr="00BE34A0" w:rsidRDefault="00BE34A0" w:rsidP="00BE34A0">
      <w:pPr>
        <w:pStyle w:val="a4"/>
        <w:numPr>
          <w:ilvl w:val="0"/>
          <w:numId w:val="1"/>
        </w:numPr>
        <w:jc w:val="both"/>
        <w:rPr>
          <w:b/>
          <w:color w:val="0F243E" w:themeColor="text2" w:themeShade="80"/>
          <w:sz w:val="28"/>
          <w:szCs w:val="28"/>
        </w:rPr>
      </w:pPr>
      <w:r w:rsidRPr="00BE34A0">
        <w:rPr>
          <w:b/>
          <w:color w:val="0F243E" w:themeColor="text2" w:themeShade="80"/>
          <w:sz w:val="28"/>
          <w:szCs w:val="28"/>
        </w:rPr>
        <w:t>Про</w:t>
      </w:r>
      <w:r>
        <w:rPr>
          <w:b/>
          <w:color w:val="0F243E" w:themeColor="text2" w:themeShade="80"/>
          <w:sz w:val="28"/>
          <w:szCs w:val="28"/>
        </w:rPr>
        <w:t>читать детям сказку «Рожден</w:t>
      </w:r>
      <w:r w:rsidR="00917629">
        <w:rPr>
          <w:b/>
          <w:color w:val="0F243E" w:themeColor="text2" w:themeShade="80"/>
          <w:sz w:val="28"/>
          <w:szCs w:val="28"/>
        </w:rPr>
        <w:t>ие музыки», ответить на вопросы,</w:t>
      </w:r>
      <w:r>
        <w:rPr>
          <w:b/>
          <w:color w:val="0F243E" w:themeColor="text2" w:themeShade="80"/>
          <w:sz w:val="28"/>
          <w:szCs w:val="28"/>
        </w:rPr>
        <w:t xml:space="preserve"> выполнить задание.</w:t>
      </w:r>
    </w:p>
    <w:p w:rsidR="00BE34A0" w:rsidRPr="000D0AFB" w:rsidRDefault="00BE34A0" w:rsidP="00BE34A0">
      <w:pPr>
        <w:pStyle w:val="3"/>
        <w:rPr>
          <w:sz w:val="28"/>
          <w:szCs w:val="28"/>
          <w:u w:val="single"/>
        </w:rPr>
      </w:pPr>
      <w:r w:rsidRPr="000D0AFB">
        <w:rPr>
          <w:sz w:val="28"/>
          <w:szCs w:val="28"/>
          <w:u w:val="single"/>
        </w:rPr>
        <w:t>Рождение музыки</w:t>
      </w:r>
    </w:p>
    <w:p w:rsidR="00BE34A0" w:rsidRPr="000D0AFB" w:rsidRDefault="00BE34A0" w:rsidP="00BE34A0">
      <w:pPr>
        <w:pStyle w:val="a3"/>
        <w:rPr>
          <w:b/>
          <w:sz w:val="28"/>
          <w:szCs w:val="28"/>
        </w:rPr>
      </w:pPr>
      <w:r w:rsidRPr="000D0AFB">
        <w:rPr>
          <w:b/>
          <w:sz w:val="28"/>
          <w:szCs w:val="28"/>
        </w:rPr>
        <w:t>Люди племени жили в горных пещерах на берегу океана. Они были рыбаками и охотниками. Жизнь в те времена была трудной. Голоса людей были хриплыми, как голоса зверей. От голода и холода люди выли, как волки, а, радуясь, кричали, как обезьяны. Законы племени были жестокими.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Однажды вождь позвал своего младшего сына и сказал ему: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Даже маленькие дети собирают съедобные ракушки, а ты каждый день ходишь к морю, но не приносишь добычи. Помни, сын, что мы выгоняем из племени ненужных людей.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Не трогай мальчика, — попросила мать вождя — самая мудрая женщина. — Он не собирает ракушки, потому что слушает голос моря. Он умеет подражать крикам чаек.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Много сыновей у меня. Все они умелые рыбаки и охотники, но мой младший сын — позор для племени. Если он завтра вернется с пустыми руками, я прогоню его из племени! — грозно ответил вождь.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На следующий день мальчик принес отцу большую красивую ракушку и сказал: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Я принес голос моря. Он живет в этой ракушке.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Зачем людям племени голос моря? — рассердился вождь. — От него нет пользы.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Снова вступилась мать за сына, и тогда вождь повелел мальчику ходить со своим старшим братом в лес на охоту.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lastRenderedPageBreak/>
        <w:t>Мальчик послушно стал ходить в лес, но, как и прежде, возвращался ни с чем.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Сын, почему ты не охотишься? — рассердился вождь.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Я стараюсь, отец. Но, когда я сижу в засаде, тысячи красивых звуков летают вокруг меня: деревья шумят под ветром, журчит лесной ручей, поют птицы. Я начинаю подпевать им всем и забываю об охоте, — признался мальчик.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Если завтра не принесешь из леса добычу, будешь изгнан, — пообещал вождь.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На следующий день мальчик принес в клетке, сделанной из веток, птичку.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Это птичка поет самую красивую песню в лесу, — объяснил мальчик.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Такой птичкой племени не накормишь, а от ее пения нет пользы. Вон из нашего племени! — закричал на сына вождь.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Мальчик повесил голову и ушел. Он не боялся, что его растерзают дикие звери, потому что умел подражать их голосам. Он не боялся умереть от голода, потому что знал много съедобных трав и ягод, но почему-то ему было грустно.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«Я все равно должен принести в племя прекрасные звуки, которые слышу повсюду. Тогда все увидят, как это красиво, и отец простит меня».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Мальчик сплел крепкую коробочку из коры и собрал туда шепот листвы, но коробочка оказалась пуста. Тогда он слепил из глины сосуд и налил туда журчание ручья. Но вода в сосуде молчала.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Как мне собрать все красивые звуки и подарить их людям?! — заплакал мальчик.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Вдруг с неба раздался голос: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Эти звуки называются музыкой. Я, фея Музыки, помогу тебе подарить их людям. Сделай из ветки дерева дудочку, серединка у нее должны быть пустой, а сбоку — дырочки.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Когда дудочка была готова, мальчик с сомнением спросил: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lastRenderedPageBreak/>
        <w:t>— Как я смогу сохранить звуки в этой пустой палочке с дырочками? Музыка выпорхнет из них и улетит в небеса.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Музыка всегда летает свободно, но ты с помощью волшебной силы сможешь заставить музыку звучать, — сказала Фея Музыки и объяснила мальчику, как играть на дудочке.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Мальчик пришел в восторг, и вскоре он научился играть на дудочке так красиво, что дикие звери приходили послушать его песенки, а птицы изумленно замолкали на ветках деревьев.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Тогда мальчик вернулся к своему родному племени.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Почему тебя не растерзали дикие звери? — удивленно спросил вождь.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У меня есть музыка. Она сильнее диких зверей, — ответил мальчик.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Потом он поднес к губам дудочку и заиграл веселую песенку.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Дети засмеялись и пустились в пляс, за ними закружились их матери, и даже мужчины не усидели на месте. Они принялись топать ногами и хлопать в ладоши.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Вдруг мальчик заиграл грустную мелодию. Заплакали дети, стали утирать слезы их матери. Многие мужчины невольно вздохнули, а вождь наклонил голову, чтобы никто не заметил слез в его глазах.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Когда мальчик кончил играть, вождь племени сказал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Ты, мой младший сын, — особенный человек. Я прощаю тебя, потому что ты сумел спрятать в обычной деревяшке звуки, которые заставляют людей смеяться и плакать.</w:t>
      </w:r>
      <w:r w:rsidRPr="000D0AFB">
        <w:rPr>
          <w:b/>
          <w:sz w:val="28"/>
          <w:szCs w:val="28"/>
        </w:rPr>
        <w:br/>
      </w:r>
      <w:r w:rsidRPr="000D0AFB">
        <w:rPr>
          <w:b/>
          <w:sz w:val="28"/>
          <w:szCs w:val="28"/>
        </w:rPr>
        <w:br/>
        <w:t>— Музыку нельзя спрятать, отец, она летает повсюду. Эту дудочку мне подарила фея Музыки. В ней живет волшебная сила, которая заставляет музыку звучать, — ответил мальчик.</w:t>
      </w:r>
      <w:r w:rsidRPr="000D0AFB">
        <w:rPr>
          <w:b/>
          <w:sz w:val="28"/>
          <w:szCs w:val="28"/>
        </w:rPr>
        <w:br/>
      </w:r>
      <w:r w:rsidRPr="000D0AFB">
        <w:rPr>
          <w:b/>
          <w:color w:val="0F243E" w:themeColor="text2" w:themeShade="80"/>
          <w:sz w:val="28"/>
          <w:szCs w:val="28"/>
        </w:rPr>
        <w:br/>
      </w:r>
      <w:r w:rsidRPr="000D0AFB">
        <w:rPr>
          <w:b/>
          <w:bCs/>
          <w:color w:val="0F243E" w:themeColor="text2" w:themeShade="80"/>
          <w:sz w:val="28"/>
          <w:szCs w:val="28"/>
        </w:rPr>
        <w:t>Вопросы и задания</w:t>
      </w:r>
      <w:r w:rsidR="005263E9">
        <w:rPr>
          <w:b/>
          <w:bCs/>
          <w:color w:val="0F243E" w:themeColor="text2" w:themeShade="80"/>
          <w:sz w:val="28"/>
          <w:szCs w:val="28"/>
        </w:rPr>
        <w:t xml:space="preserve"> детям:</w:t>
      </w:r>
      <w:r w:rsidRPr="000D0AFB">
        <w:rPr>
          <w:b/>
          <w:color w:val="0F243E" w:themeColor="text2" w:themeShade="80"/>
          <w:sz w:val="28"/>
          <w:szCs w:val="28"/>
        </w:rPr>
        <w:br/>
        <w:t xml:space="preserve">• </w:t>
      </w:r>
      <w:r w:rsidRPr="000D0AFB">
        <w:rPr>
          <w:b/>
          <w:i/>
          <w:color w:val="0F243E" w:themeColor="text2" w:themeShade="80"/>
          <w:sz w:val="28"/>
          <w:szCs w:val="28"/>
        </w:rPr>
        <w:t>Чем младший сын отличался от своих сородичей?</w:t>
      </w:r>
      <w:r w:rsidRPr="000D0AFB">
        <w:rPr>
          <w:b/>
          <w:i/>
          <w:color w:val="0F243E" w:themeColor="text2" w:themeShade="80"/>
          <w:sz w:val="28"/>
          <w:szCs w:val="28"/>
        </w:rPr>
        <w:br/>
        <w:t>• Почему вождь считал занятия сына бесполезными?</w:t>
      </w:r>
      <w:r w:rsidRPr="000D0AFB">
        <w:rPr>
          <w:b/>
          <w:i/>
          <w:color w:val="0F243E" w:themeColor="text2" w:themeShade="80"/>
          <w:sz w:val="28"/>
          <w:szCs w:val="28"/>
        </w:rPr>
        <w:br/>
        <w:t>• Что звучание музыки открыло людям племени?</w:t>
      </w:r>
      <w:r w:rsidRPr="000D0AFB">
        <w:rPr>
          <w:b/>
          <w:i/>
          <w:color w:val="0F243E" w:themeColor="text2" w:themeShade="80"/>
          <w:sz w:val="28"/>
          <w:szCs w:val="28"/>
        </w:rPr>
        <w:br/>
        <w:t>• Почему вождь назвал своего младшего сына особенным человеком?</w:t>
      </w:r>
      <w:r w:rsidRPr="000D0AFB">
        <w:rPr>
          <w:b/>
          <w:i/>
          <w:color w:val="0F243E" w:themeColor="text2" w:themeShade="80"/>
          <w:sz w:val="28"/>
          <w:szCs w:val="28"/>
        </w:rPr>
        <w:br/>
        <w:t xml:space="preserve">• Придумайте продолжение сказки о том, как вождь назначил своего сына главным музыкантом племени и велел ему обучить музыке всех </w:t>
      </w:r>
      <w:r w:rsidRPr="000D0AFB">
        <w:rPr>
          <w:b/>
          <w:i/>
          <w:color w:val="0F243E" w:themeColor="text2" w:themeShade="80"/>
          <w:sz w:val="28"/>
          <w:szCs w:val="28"/>
        </w:rPr>
        <w:lastRenderedPageBreak/>
        <w:t>детей племени.</w:t>
      </w:r>
      <w:r w:rsidRPr="000D0AFB">
        <w:rPr>
          <w:b/>
          <w:i/>
          <w:color w:val="0F243E" w:themeColor="text2" w:themeShade="80"/>
          <w:sz w:val="28"/>
          <w:szCs w:val="28"/>
        </w:rPr>
        <w:br/>
        <w:t>• Нарисуйте рисунок к сказке.</w:t>
      </w:r>
    </w:p>
    <w:p w:rsidR="00BE34A0" w:rsidRPr="000D0AFB" w:rsidRDefault="00BE34A0" w:rsidP="00BE3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Надеюсь, вы посмотрели с детьми музыкальный мультфильм  о </w:t>
      </w:r>
      <w:r w:rsidRPr="000D0A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деревянных</w:t>
      </w:r>
      <w:r w:rsidRPr="000D0AF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духовых</w:t>
      </w:r>
      <w:r w:rsidRPr="000D0A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инструмента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</w:t>
      </w:r>
      <w:r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gramStart"/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Самые</w:t>
      </w:r>
      <w:proofErr w:type="gramEnd"/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внимательные, наверное, задались вопросом: «А почему ничего не рассказали о трубе?» </w:t>
      </w:r>
      <w:r w:rsidR="00D667E8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Труба – </w:t>
      </w:r>
      <w:r w:rsidR="00D667E8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медный</w:t>
      </w:r>
      <w:r w:rsidR="00D667E8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духовой инструмент. 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Посмотрите музыкальный мультфильм </w:t>
      </w:r>
      <w:r w:rsidRPr="000D0A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hyperlink r:id="rId5" w:history="1">
        <w:r w:rsidR="00917629" w:rsidRPr="00917629">
          <w:rPr>
            <w:rStyle w:val="a5"/>
            <w:b/>
            <w:sz w:val="28"/>
            <w:szCs w:val="28"/>
          </w:rPr>
          <w:t>https://www.youtube.com/watch?v=gcuNxLH_EsA</w:t>
        </w:r>
      </w:hyperlink>
      <w:r w:rsidR="00917629">
        <w:t xml:space="preserve"> </w:t>
      </w:r>
      <w:r w:rsidR="0012524D" w:rsidRPr="000D0AFB">
        <w:rPr>
          <w:rFonts w:ascii="Times New Roman" w:hAnsi="Times New Roman" w:cs="Times New Roman"/>
        </w:rPr>
        <w:t xml:space="preserve">   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, вы </w:t>
      </w:r>
      <w:r w:rsidR="00D667E8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узнаете о медных духовых инструментах, 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услышите</w:t>
      </w:r>
      <w:r w:rsidR="0012524D" w:rsidRPr="000D0AFB">
        <w:rPr>
          <w:rFonts w:ascii="Times New Roman" w:hAnsi="Times New Roman" w:cs="Times New Roman"/>
        </w:rPr>
        <w:t xml:space="preserve">, 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как звучит труба</w:t>
      </w:r>
      <w:r w:rsidR="00D667E8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</w:t>
      </w:r>
      <w:r w:rsidR="0012524D" w:rsidRPr="000D0AF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и познакомитесь с разными способами игры на ней.</w:t>
      </w:r>
    </w:p>
    <w:p w:rsidR="000D0AFB" w:rsidRDefault="000D0AFB" w:rsidP="000D0AFB">
      <w:pPr>
        <w:pStyle w:val="a4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0D0AFB" w:rsidRPr="000D0AFB" w:rsidRDefault="000D0AFB" w:rsidP="000D0AFB">
      <w:pPr>
        <w:pStyle w:val="a4"/>
        <w:numPr>
          <w:ilvl w:val="0"/>
          <w:numId w:val="2"/>
        </w:numPr>
        <w:jc w:val="both"/>
        <w:rPr>
          <w:b/>
          <w:i/>
          <w:color w:val="002060"/>
          <w:sz w:val="28"/>
          <w:szCs w:val="28"/>
        </w:rPr>
      </w:pPr>
      <w:r w:rsidRPr="000D0AFB">
        <w:rPr>
          <w:b/>
          <w:i/>
          <w:color w:val="7030A0"/>
          <w:sz w:val="28"/>
          <w:szCs w:val="28"/>
        </w:rPr>
        <w:t>По</w:t>
      </w:r>
      <w:r w:rsidR="005263E9">
        <w:rPr>
          <w:b/>
          <w:i/>
          <w:color w:val="7030A0"/>
          <w:sz w:val="28"/>
          <w:szCs w:val="28"/>
        </w:rPr>
        <w:t>слушайте</w:t>
      </w:r>
      <w:r w:rsidRPr="000D0AFB">
        <w:rPr>
          <w:b/>
          <w:i/>
          <w:color w:val="7030A0"/>
          <w:sz w:val="28"/>
          <w:szCs w:val="28"/>
        </w:rPr>
        <w:t xml:space="preserve"> с детьми песню «Как положено друзьям все мы делим пополам»  </w:t>
      </w:r>
      <w:hyperlink r:id="rId6" w:history="1">
        <w:r w:rsidRPr="000D0AFB">
          <w:rPr>
            <w:rStyle w:val="a5"/>
            <w:b/>
            <w:i/>
            <w:color w:val="002060"/>
            <w:sz w:val="28"/>
            <w:szCs w:val="28"/>
          </w:rPr>
          <w:t>https://www.youtube.com/watch?v=n-vcWbHPZTk</w:t>
        </w:r>
      </w:hyperlink>
    </w:p>
    <w:p w:rsidR="000D0AFB" w:rsidRDefault="000D0AFB" w:rsidP="000D0AFB">
      <w:pPr>
        <w:pStyle w:val="a4"/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Выучите с</w:t>
      </w:r>
      <w:r w:rsidRPr="000D0AFB">
        <w:rPr>
          <w:b/>
          <w:i/>
          <w:color w:val="7030A0"/>
          <w:sz w:val="28"/>
          <w:szCs w:val="28"/>
        </w:rPr>
        <w:t xml:space="preserve">  ребенком </w:t>
      </w:r>
      <w:r>
        <w:rPr>
          <w:b/>
          <w:i/>
          <w:color w:val="7030A0"/>
          <w:sz w:val="28"/>
          <w:szCs w:val="28"/>
        </w:rPr>
        <w:t xml:space="preserve">слова песни </w:t>
      </w:r>
      <w:r w:rsidRPr="000D0AFB">
        <w:rPr>
          <w:b/>
          <w:i/>
          <w:color w:val="7030A0"/>
          <w:sz w:val="28"/>
          <w:szCs w:val="28"/>
        </w:rPr>
        <w:t xml:space="preserve"> и попробуйте вместе спеть.</w:t>
      </w:r>
    </w:p>
    <w:p w:rsidR="000D0AFB" w:rsidRDefault="000D0AFB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К</w:t>
      </w:r>
      <w:r w:rsidRPr="000D0AFB">
        <w:rPr>
          <w:b/>
          <w:i/>
          <w:color w:val="00B050"/>
          <w:sz w:val="28"/>
          <w:szCs w:val="28"/>
        </w:rPr>
        <w:t>ак</w:t>
      </w:r>
      <w:r>
        <w:rPr>
          <w:b/>
          <w:i/>
          <w:color w:val="00B050"/>
          <w:sz w:val="28"/>
          <w:szCs w:val="28"/>
        </w:rPr>
        <w:t xml:space="preserve"> положено друзьям</w:t>
      </w:r>
      <w:r w:rsidR="003932ED">
        <w:rPr>
          <w:b/>
          <w:i/>
          <w:color w:val="00B050"/>
          <w:sz w:val="28"/>
          <w:szCs w:val="28"/>
        </w:rPr>
        <w:t>,</w:t>
      </w:r>
      <w:r>
        <w:rPr>
          <w:b/>
          <w:i/>
          <w:color w:val="00B050"/>
          <w:sz w:val="28"/>
          <w:szCs w:val="28"/>
        </w:rPr>
        <w:t xml:space="preserve"> все мы делим пополам.</w:t>
      </w:r>
    </w:p>
    <w:p w:rsidR="000D0AFB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И </w:t>
      </w:r>
      <w:r w:rsidR="000D0AFB">
        <w:rPr>
          <w:b/>
          <w:i/>
          <w:color w:val="00B050"/>
          <w:sz w:val="28"/>
          <w:szCs w:val="28"/>
        </w:rPr>
        <w:t>дождинки</w:t>
      </w:r>
      <w:r>
        <w:rPr>
          <w:b/>
          <w:i/>
          <w:color w:val="00B050"/>
          <w:sz w:val="28"/>
          <w:szCs w:val="28"/>
        </w:rPr>
        <w:t>,</w:t>
      </w:r>
      <w:r w:rsidR="000D0AFB">
        <w:rPr>
          <w:b/>
          <w:i/>
          <w:color w:val="00B050"/>
          <w:sz w:val="28"/>
          <w:szCs w:val="28"/>
        </w:rPr>
        <w:t xml:space="preserve"> </w:t>
      </w:r>
      <w:r>
        <w:rPr>
          <w:b/>
          <w:i/>
          <w:color w:val="00B050"/>
          <w:sz w:val="28"/>
          <w:szCs w:val="28"/>
        </w:rPr>
        <w:t xml:space="preserve">и снежинки, </w:t>
      </w:r>
      <w:r w:rsidR="000D0AFB">
        <w:rPr>
          <w:b/>
          <w:i/>
          <w:color w:val="00B050"/>
          <w:sz w:val="28"/>
          <w:szCs w:val="28"/>
        </w:rPr>
        <w:t>пополам, поп</w:t>
      </w:r>
      <w:r>
        <w:rPr>
          <w:b/>
          <w:i/>
          <w:color w:val="00B050"/>
          <w:sz w:val="28"/>
          <w:szCs w:val="28"/>
        </w:rPr>
        <w:t>о</w:t>
      </w:r>
      <w:r w:rsidR="000D0AFB">
        <w:rPr>
          <w:b/>
          <w:i/>
          <w:color w:val="00B050"/>
          <w:sz w:val="28"/>
          <w:szCs w:val="28"/>
        </w:rPr>
        <w:t>лам</w:t>
      </w:r>
      <w:r>
        <w:rPr>
          <w:b/>
          <w:i/>
          <w:color w:val="00B050"/>
          <w:sz w:val="28"/>
          <w:szCs w:val="28"/>
        </w:rPr>
        <w:t xml:space="preserve">, </w:t>
      </w:r>
      <w:proofErr w:type="spellStart"/>
      <w:r>
        <w:rPr>
          <w:b/>
          <w:i/>
          <w:color w:val="00B050"/>
          <w:sz w:val="28"/>
          <w:szCs w:val="28"/>
        </w:rPr>
        <w:t>пополам-лам-лам</w:t>
      </w:r>
      <w:proofErr w:type="spellEnd"/>
      <w:r>
        <w:rPr>
          <w:b/>
          <w:i/>
          <w:color w:val="00B050"/>
          <w:sz w:val="28"/>
          <w:szCs w:val="28"/>
        </w:rPr>
        <w:t>.</w:t>
      </w:r>
    </w:p>
    <w:p w:rsidR="003932ED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И дождинки, и снежинки, пополам, пополам, пополам.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FF0000"/>
          <w:sz w:val="28"/>
          <w:szCs w:val="28"/>
        </w:rPr>
      </w:pPr>
      <w:r w:rsidRPr="005263E9">
        <w:rPr>
          <w:b/>
          <w:i/>
          <w:color w:val="FF0000"/>
          <w:sz w:val="28"/>
          <w:szCs w:val="28"/>
        </w:rPr>
        <w:t>Как положено друзьям, все мы делим пополам,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FF0000"/>
          <w:sz w:val="28"/>
          <w:szCs w:val="28"/>
        </w:rPr>
      </w:pPr>
      <w:r w:rsidRPr="005263E9">
        <w:rPr>
          <w:b/>
          <w:i/>
          <w:color w:val="FF0000"/>
          <w:sz w:val="28"/>
          <w:szCs w:val="28"/>
        </w:rPr>
        <w:t xml:space="preserve">И смешинки, и слезинки, пополам, пополам, </w:t>
      </w:r>
      <w:proofErr w:type="spellStart"/>
      <w:r w:rsidRPr="005263E9">
        <w:rPr>
          <w:b/>
          <w:i/>
          <w:color w:val="FF0000"/>
          <w:sz w:val="28"/>
          <w:szCs w:val="28"/>
        </w:rPr>
        <w:t>пополам-лам-лам</w:t>
      </w:r>
      <w:proofErr w:type="spellEnd"/>
      <w:r w:rsidRPr="005263E9">
        <w:rPr>
          <w:b/>
          <w:i/>
          <w:color w:val="FF0000"/>
          <w:sz w:val="28"/>
          <w:szCs w:val="28"/>
        </w:rPr>
        <w:t>.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FF0000"/>
          <w:sz w:val="28"/>
          <w:szCs w:val="28"/>
        </w:rPr>
      </w:pPr>
      <w:r w:rsidRPr="005263E9">
        <w:rPr>
          <w:b/>
          <w:i/>
          <w:color w:val="FF0000"/>
          <w:sz w:val="28"/>
          <w:szCs w:val="28"/>
        </w:rPr>
        <w:t>И смешинки, и слезинки, пополам, пополам, пополам.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2060"/>
          <w:sz w:val="28"/>
          <w:szCs w:val="28"/>
        </w:rPr>
      </w:pPr>
      <w:r w:rsidRPr="005263E9">
        <w:rPr>
          <w:b/>
          <w:i/>
          <w:color w:val="002060"/>
          <w:sz w:val="28"/>
          <w:szCs w:val="28"/>
        </w:rPr>
        <w:t>Как положено друзьям, все мы делим пополам,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2060"/>
          <w:sz w:val="28"/>
          <w:szCs w:val="28"/>
        </w:rPr>
      </w:pPr>
      <w:r w:rsidRPr="005263E9">
        <w:rPr>
          <w:b/>
          <w:i/>
          <w:color w:val="002060"/>
          <w:sz w:val="28"/>
          <w:szCs w:val="28"/>
        </w:rPr>
        <w:t xml:space="preserve">Приключенья, огорченья, пополам, пополам, </w:t>
      </w:r>
      <w:proofErr w:type="spellStart"/>
      <w:r w:rsidRPr="005263E9">
        <w:rPr>
          <w:b/>
          <w:i/>
          <w:color w:val="002060"/>
          <w:sz w:val="28"/>
          <w:szCs w:val="28"/>
        </w:rPr>
        <w:t>пополам-лам-лам</w:t>
      </w:r>
      <w:proofErr w:type="spellEnd"/>
      <w:r w:rsidRPr="005263E9">
        <w:rPr>
          <w:b/>
          <w:i/>
          <w:color w:val="002060"/>
          <w:sz w:val="28"/>
          <w:szCs w:val="28"/>
        </w:rPr>
        <w:t>.</w:t>
      </w:r>
    </w:p>
    <w:p w:rsidR="003932ED" w:rsidRPr="005263E9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2060"/>
          <w:sz w:val="28"/>
          <w:szCs w:val="28"/>
        </w:rPr>
      </w:pPr>
      <w:r w:rsidRPr="005263E9">
        <w:rPr>
          <w:b/>
          <w:i/>
          <w:color w:val="002060"/>
          <w:sz w:val="28"/>
          <w:szCs w:val="28"/>
        </w:rPr>
        <w:t>Приключенья, огорченья, пополам, пополам, пополам.</w:t>
      </w:r>
    </w:p>
    <w:p w:rsidR="003932ED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К</w:t>
      </w:r>
      <w:r w:rsidRPr="000D0AFB">
        <w:rPr>
          <w:b/>
          <w:i/>
          <w:color w:val="00B050"/>
          <w:sz w:val="28"/>
          <w:szCs w:val="28"/>
        </w:rPr>
        <w:t>ак</w:t>
      </w:r>
      <w:r>
        <w:rPr>
          <w:b/>
          <w:i/>
          <w:color w:val="00B050"/>
          <w:sz w:val="28"/>
          <w:szCs w:val="28"/>
        </w:rPr>
        <w:t xml:space="preserve"> положено друзьям, все мы делим пополам,</w:t>
      </w:r>
    </w:p>
    <w:p w:rsidR="003932ED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Даже песню делим честно - пополам, пополам, </w:t>
      </w:r>
      <w:proofErr w:type="spellStart"/>
      <w:r>
        <w:rPr>
          <w:b/>
          <w:i/>
          <w:color w:val="00B050"/>
          <w:sz w:val="28"/>
          <w:szCs w:val="28"/>
        </w:rPr>
        <w:t>пополам-лам-лам</w:t>
      </w:r>
      <w:proofErr w:type="spellEnd"/>
      <w:r>
        <w:rPr>
          <w:b/>
          <w:i/>
          <w:color w:val="00B050"/>
          <w:sz w:val="28"/>
          <w:szCs w:val="28"/>
        </w:rPr>
        <w:t>.</w:t>
      </w:r>
    </w:p>
    <w:p w:rsidR="003932ED" w:rsidRDefault="003932ED" w:rsidP="002C749B">
      <w:pPr>
        <w:tabs>
          <w:tab w:val="center" w:pos="4677"/>
          <w:tab w:val="left" w:pos="8295"/>
        </w:tabs>
        <w:spacing w:line="240" w:lineRule="auto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Даже песню делим честно - пополам, пополам, попо</w:t>
      </w:r>
      <w:r w:rsidR="002C749B">
        <w:rPr>
          <w:b/>
          <w:i/>
          <w:color w:val="00B050"/>
          <w:sz w:val="28"/>
          <w:szCs w:val="28"/>
        </w:rPr>
        <w:t>лам.</w:t>
      </w:r>
    </w:p>
    <w:p w:rsidR="003932ED" w:rsidRDefault="003932ED" w:rsidP="003932ED">
      <w:pPr>
        <w:tabs>
          <w:tab w:val="center" w:pos="4677"/>
          <w:tab w:val="left" w:pos="8295"/>
        </w:tabs>
        <w:rPr>
          <w:b/>
          <w:i/>
          <w:color w:val="00B050"/>
          <w:sz w:val="28"/>
          <w:szCs w:val="28"/>
        </w:rPr>
      </w:pPr>
    </w:p>
    <w:p w:rsidR="00D667E8" w:rsidRPr="002C749B" w:rsidRDefault="00D667E8" w:rsidP="002C749B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 w:rsidRPr="002C749B">
        <w:rPr>
          <w:b/>
          <w:i/>
          <w:color w:val="FF0000"/>
          <w:sz w:val="28"/>
          <w:szCs w:val="28"/>
        </w:rPr>
        <w:t>Сидим дома, бережем себя, но не скучаем! Всем моим ребятам огромный привет и пожелание крепкого здоровья.</w:t>
      </w:r>
    </w:p>
    <w:p w:rsidR="00EB365F" w:rsidRDefault="00D667E8" w:rsidP="00917629">
      <w:pPr>
        <w:pStyle w:val="a4"/>
        <w:tabs>
          <w:tab w:val="center" w:pos="4677"/>
          <w:tab w:val="left" w:pos="8295"/>
        </w:tabs>
      </w:pPr>
      <w:r w:rsidRPr="00D667E8">
        <w:rPr>
          <w:b/>
          <w:i/>
          <w:color w:val="FF0000"/>
          <w:sz w:val="28"/>
          <w:szCs w:val="28"/>
        </w:rPr>
        <w:t xml:space="preserve">                                                       С уважением</w:t>
      </w:r>
      <w:r>
        <w:rPr>
          <w:b/>
          <w:i/>
          <w:color w:val="FF0000"/>
          <w:sz w:val="28"/>
          <w:szCs w:val="28"/>
        </w:rPr>
        <w:t xml:space="preserve">, </w:t>
      </w:r>
      <w:r w:rsidRPr="00D667E8">
        <w:rPr>
          <w:b/>
          <w:i/>
          <w:color w:val="FF0000"/>
          <w:sz w:val="28"/>
          <w:szCs w:val="28"/>
        </w:rPr>
        <w:t xml:space="preserve"> Светлана Геннадьевна.</w:t>
      </w:r>
    </w:p>
    <w:sectPr w:rsidR="00EB365F" w:rsidSect="0014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1F7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54A36"/>
    <w:multiLevelType w:val="hybridMultilevel"/>
    <w:tmpl w:val="6F26A238"/>
    <w:lvl w:ilvl="0" w:tplc="CF847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4A0"/>
    <w:rsid w:val="000D0AFB"/>
    <w:rsid w:val="0012524D"/>
    <w:rsid w:val="00144FC2"/>
    <w:rsid w:val="002C749B"/>
    <w:rsid w:val="003932ED"/>
    <w:rsid w:val="005263E9"/>
    <w:rsid w:val="0069294B"/>
    <w:rsid w:val="006E66ED"/>
    <w:rsid w:val="00917629"/>
    <w:rsid w:val="00B431CA"/>
    <w:rsid w:val="00BE34A0"/>
    <w:rsid w:val="00D667E8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A0"/>
  </w:style>
  <w:style w:type="paragraph" w:styleId="3">
    <w:name w:val="heading 3"/>
    <w:basedOn w:val="a"/>
    <w:link w:val="30"/>
    <w:uiPriority w:val="9"/>
    <w:qFormat/>
    <w:rsid w:val="00BE3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4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-vcWbHPZTk" TargetMode="External"/><Relationship Id="rId5" Type="http://schemas.openxmlformats.org/officeDocument/2006/relationships/hyperlink" Target="https://www.youtube.com/watch?v=gcuNxLH_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2020-05-10T16:37:00Z</dcterms:created>
  <dcterms:modified xsi:type="dcterms:W3CDTF">2020-05-12T16:29:00Z</dcterms:modified>
</cp:coreProperties>
</file>