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B741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общеразвивающего вида городского округа город Волгореченск Костромской области  «Детский сад №5 Улыбка</w:t>
      </w:r>
    </w:p>
    <w:p w14:paraId="5FDEB5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 </w:t>
      </w:r>
    </w:p>
    <w:p w14:paraId="35C99B51">
      <w:pPr>
        <w:spacing w:after="0"/>
        <w:rPr>
          <w:rFonts w:ascii="Times New Roman" w:hAnsi="Times New Roman" w:eastAsia="Times New Roman" w:cs="Times New Roman"/>
          <w:sz w:val="40"/>
          <w:szCs w:val="40"/>
        </w:rPr>
      </w:pPr>
      <w:bookmarkStart w:id="0" w:name="_gjdgxs" w:colFirst="0" w:colLast="0"/>
      <w:bookmarkEnd w:id="0"/>
    </w:p>
    <w:p w14:paraId="206A6A12">
      <w:pPr>
        <w:spacing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</w:p>
    <w:p w14:paraId="61B9E73F">
      <w:pPr>
        <w:spacing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</w:p>
    <w:p w14:paraId="1027D296">
      <w:pPr>
        <w:spacing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</w:p>
    <w:p w14:paraId="6B09C4CF">
      <w:pPr>
        <w:spacing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>Конспект</w:t>
      </w:r>
    </w:p>
    <w:p w14:paraId="26AE852D">
      <w:pPr>
        <w:spacing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>совместной деятельности в режиме дня педагога с воспитанниками второй младшей группы общеобразовательной направленности.</w:t>
      </w:r>
    </w:p>
    <w:p w14:paraId="11A930A8">
      <w:pPr>
        <w:spacing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 xml:space="preserve">Образовательная ситуация: </w:t>
      </w:r>
    </w:p>
    <w:p w14:paraId="1CC10EE8">
      <w:pPr>
        <w:spacing w:after="0"/>
        <w:jc w:val="center"/>
        <w:rPr>
          <w:rFonts w:ascii="Times New Roman" w:hAnsi="Times New Roman" w:eastAsia="Times New Roman" w:cs="Times New Roman"/>
          <w:sz w:val="40"/>
          <w:szCs w:val="40"/>
        </w:rPr>
      </w:pPr>
      <w:r>
        <w:rPr>
          <w:rFonts w:ascii="Times New Roman" w:hAnsi="Times New Roman" w:eastAsia="Times New Roman" w:cs="Times New Roman"/>
          <w:sz w:val="40"/>
          <w:szCs w:val="40"/>
        </w:rPr>
        <w:t>«Инсценировка по мотивам русской народной сказки «Репка»</w:t>
      </w:r>
    </w:p>
    <w:p w14:paraId="6A96C89A">
      <w:pPr>
        <w:rPr>
          <w:rFonts w:ascii="Times New Roman" w:hAnsi="Times New Roman" w:cs="Times New Roman"/>
          <w:b/>
          <w:sz w:val="40"/>
          <w:szCs w:val="40"/>
        </w:rPr>
      </w:pPr>
    </w:p>
    <w:p w14:paraId="683A38DF">
      <w:pPr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1E2A56B4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</w:p>
    <w:p w14:paraId="5210E12F">
      <w:pPr>
        <w:jc w:val="right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                                                                                                                                                                          Воспитатель:</w:t>
      </w:r>
    </w:p>
    <w:p w14:paraId="00FCA869">
      <w:pPr>
        <w:jc w:val="right"/>
        <w:rPr>
          <w:rFonts w:ascii="Times New Roman" w:hAnsi="Times New Roman" w:cs="Times New Roman"/>
          <w:color w:val="000000"/>
          <w:sz w:val="40"/>
          <w:szCs w:val="40"/>
        </w:rPr>
      </w:pPr>
      <w:r>
        <w:rPr>
          <w:rFonts w:ascii="Times New Roman" w:hAnsi="Times New Roman" w:cs="Times New Roman"/>
          <w:color w:val="000000"/>
          <w:sz w:val="40"/>
          <w:szCs w:val="40"/>
        </w:rPr>
        <w:t xml:space="preserve">    Куликова Л.М.</w:t>
      </w:r>
    </w:p>
    <w:p w14:paraId="2AD11C91">
      <w:pPr>
        <w:jc w:val="right"/>
        <w:rPr>
          <w:rFonts w:ascii="Times New Roman" w:hAnsi="Times New Roman" w:cs="Times New Roman"/>
          <w:color w:val="000000"/>
          <w:sz w:val="40"/>
          <w:szCs w:val="40"/>
        </w:rPr>
      </w:pPr>
    </w:p>
    <w:p w14:paraId="69DA0FDB">
      <w:pPr>
        <w:jc w:val="right"/>
        <w:rPr>
          <w:rFonts w:ascii="Times New Roman" w:hAnsi="Times New Roman" w:cs="Times New Roman"/>
          <w:color w:val="000000"/>
          <w:sz w:val="40"/>
          <w:szCs w:val="40"/>
        </w:rPr>
      </w:pPr>
    </w:p>
    <w:p w14:paraId="360ED1EE">
      <w:pPr>
        <w:jc w:val="right"/>
        <w:rPr>
          <w:rFonts w:ascii="Times New Roman" w:hAnsi="Times New Roman" w:cs="Times New Roman"/>
          <w:color w:val="000000"/>
          <w:sz w:val="40"/>
          <w:szCs w:val="40"/>
        </w:rPr>
      </w:pPr>
    </w:p>
    <w:p w14:paraId="48641887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</w:p>
    <w:p w14:paraId="1836105F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534E0E74">
      <w:pPr>
        <w:spacing w:after="0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283285A9">
      <w:pPr>
        <w:pStyle w:val="15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ФИО педагога, должность: </w:t>
      </w:r>
      <w:r>
        <w:rPr>
          <w:rFonts w:ascii="Times New Roman" w:hAnsi="Times New Roman" w:eastAsia="Times New Roman"/>
          <w:sz w:val="24"/>
          <w:szCs w:val="24"/>
        </w:rPr>
        <w:t>Куликова Любовь Михайловна, воспитатель</w:t>
      </w:r>
    </w:p>
    <w:p w14:paraId="773B5828">
      <w:pPr>
        <w:pStyle w:val="15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>Возрастная группа воспитанников</w:t>
      </w:r>
      <w:r>
        <w:rPr>
          <w:rFonts w:ascii="Times New Roman" w:hAnsi="Times New Roman" w:eastAsia="Times New Roman"/>
          <w:sz w:val="24"/>
          <w:szCs w:val="24"/>
        </w:rPr>
        <w:t>:  вторая младшая группа общеразвивающей направленности</w:t>
      </w:r>
    </w:p>
    <w:p w14:paraId="3A8DB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Наименование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: Муниципальное бюджетное дошкольное образовательное учреждение общеразвивающего вида городского округа город Волгореченск Костромской области «Детский сад 5 Улыбка»</w:t>
      </w:r>
    </w:p>
    <w:p w14:paraId="4B265EE7">
      <w:pPr>
        <w:pStyle w:val="15"/>
        <w:tabs>
          <w:tab w:val="left" w:pos="14742"/>
        </w:tabs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eastAsia="Times New Roman"/>
          <w:sz w:val="24"/>
          <w:szCs w:val="24"/>
        </w:rPr>
        <w:t>«Инсценировка по мотивам русской народной сказки «Репка»</w:t>
      </w:r>
    </w:p>
    <w:p w14:paraId="57F41076">
      <w:pPr>
        <w:pStyle w:val="15"/>
        <w:tabs>
          <w:tab w:val="left" w:pos="14742"/>
        </w:tabs>
        <w:jc w:val="both"/>
        <w:rPr>
          <w:rFonts w:ascii="Times New Roman" w:hAnsi="Times New Roman" w:eastAsia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/>
          <w:b/>
          <w:i/>
          <w:color w:val="000000"/>
          <w:sz w:val="24"/>
          <w:szCs w:val="24"/>
        </w:rPr>
        <w:t>Цель:</w:t>
      </w:r>
      <w:r>
        <w:rPr>
          <w:rFonts w:ascii="Times New Roman" w:hAnsi="Times New Roman" w:eastAsia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b/>
          <w:i/>
          <w:color w:val="000000"/>
          <w:sz w:val="24"/>
          <w:szCs w:val="24"/>
        </w:rPr>
        <w:t xml:space="preserve">создание </w:t>
      </w:r>
      <w:r>
        <w:rPr>
          <w:rFonts w:ascii="Times New Roman" w:hAnsi="Times New Roman" w:eastAsia="Times New Roman"/>
          <w:color w:val="000000"/>
          <w:sz w:val="24"/>
          <w:szCs w:val="24"/>
          <w:highlight w:val="white"/>
        </w:rPr>
        <w:t>условий для развития творческой активности детей в театрализованной деятельности.</w:t>
      </w:r>
    </w:p>
    <w:p w14:paraId="5B7CCA8C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Задачи: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 xml:space="preserve"> Образовательные:</w:t>
      </w:r>
    </w:p>
    <w:p w14:paraId="4463D238"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-Формировать умения передавать образ героев;</w:t>
      </w:r>
    </w:p>
    <w:p w14:paraId="49DA3708"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-Формировать умение согласовывать свои действия;</w:t>
      </w:r>
    </w:p>
    <w:p w14:paraId="1C8A7ED1"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-Формировать умение ориентироваться в пространстве.</w:t>
      </w:r>
    </w:p>
    <w:p w14:paraId="19EBDF3E">
      <w:pPr>
        <w:spacing w:after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Развивающие:</w:t>
      </w:r>
    </w:p>
    <w:p w14:paraId="05624425"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-Развитие разговорной речи с использованием литературных текстов.</w:t>
      </w:r>
    </w:p>
    <w:p w14:paraId="44D51898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-Развитие индивидуальных способностей детей: театральных, речевых, невербального общения, через драматизацию сказки «Репка».</w:t>
      </w:r>
    </w:p>
    <w:p w14:paraId="6ECD90DE">
      <w:pPr>
        <w:spacing w:after="0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highlight w:val="white"/>
        </w:rPr>
        <w:t>Воспитательные:</w:t>
      </w:r>
    </w:p>
    <w:p w14:paraId="65DA180D">
      <w:pPr>
        <w:spacing w:after="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>-Воспитывать нравственные качества: доброты, дружбы, взаимопомощи.</w:t>
      </w:r>
    </w:p>
    <w:p w14:paraId="25CBC7CA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>Интегрируемые образовательные области: речевое развитие, социально-коммуникативное развитие, художественно-эстетическое развитие, физическое развитие.</w:t>
      </w:r>
    </w:p>
    <w:p w14:paraId="3ED30B9A"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Вид детской деятельности: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игровая.</w:t>
      </w:r>
    </w:p>
    <w:p w14:paraId="4C52F0E2">
      <w:pPr>
        <w:spacing w:after="0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Организация образовательной среды: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атрибуты для театрализации сказки «Репка», костюмы героев, лавочка, домик, музыкальное сопровождение.</w:t>
      </w:r>
    </w:p>
    <w:p w14:paraId="77F5C6AA">
      <w:pPr>
        <w:spacing w:after="0"/>
        <w:jc w:val="both"/>
        <w:rPr>
          <w:rFonts w:ascii="Times New Roman" w:hAnsi="Times New Roman" w:eastAsia="Times New Roman" w:cs="Times New Roman"/>
          <w:i/>
          <w:sz w:val="24"/>
          <w:szCs w:val="24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</w:rPr>
        <w:t xml:space="preserve">Предварительная деятельность с воспитанниками: </w:t>
      </w:r>
      <w:r>
        <w:rPr>
          <w:rFonts w:ascii="Times New Roman" w:hAnsi="Times New Roman" w:eastAsia="Times New Roman" w:cs="Times New Roman"/>
          <w:i/>
          <w:sz w:val="24"/>
          <w:szCs w:val="24"/>
        </w:rPr>
        <w:t>чтение сказки «Репка». Разучивание слов героев сказки.</w:t>
      </w:r>
    </w:p>
    <w:p w14:paraId="6732B937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Игровые роли и действия:</w:t>
      </w:r>
    </w:p>
    <w:p w14:paraId="0EFA8464">
      <w:pPr>
        <w:spacing w:after="0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tbl>
      <w:tblPr>
        <w:tblStyle w:val="14"/>
        <w:tblW w:w="9890" w:type="dxa"/>
        <w:tblInd w:w="-2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9"/>
        <w:gridCol w:w="2661"/>
      </w:tblGrid>
      <w:tr w14:paraId="1BA27E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29" w:type="dxa"/>
            <w:shd w:val="clear" w:color="auto" w:fill="F2F2F2"/>
          </w:tcPr>
          <w:p w14:paraId="70933AA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Контекст для воспитателя</w:t>
            </w:r>
          </w:p>
        </w:tc>
        <w:tc>
          <w:tcPr>
            <w:tcW w:w="2661" w:type="dxa"/>
            <w:shd w:val="clear" w:color="auto" w:fill="F2F2F2"/>
          </w:tcPr>
          <w:p w14:paraId="009900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</w:rPr>
              <w:t>Контекст для детей</w:t>
            </w:r>
          </w:p>
        </w:tc>
      </w:tr>
      <w:tr w14:paraId="7B9CD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29" w:type="dxa"/>
            <w:shd w:val="clear" w:color="auto" w:fill="auto"/>
          </w:tcPr>
          <w:p w14:paraId="444A04B5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Воспитатель предлагает детям встать в круг.</w:t>
            </w:r>
          </w:p>
          <w:p w14:paraId="2593B8E6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Собрались все дети в круг,</w:t>
            </w:r>
          </w:p>
          <w:p w14:paraId="192DA2E2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Я – твой друг и ты – мой друг.</w:t>
            </w:r>
          </w:p>
          <w:p w14:paraId="2F695BF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Вместе за руки возьмемся</w:t>
            </w:r>
          </w:p>
          <w:p w14:paraId="285AABCC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 друг другу улыбнемся!</w:t>
            </w:r>
          </w:p>
          <w:p w14:paraId="14DE272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Воспитатель предлагает детям отправиться в сказку. «Вокруг себя ты повернись, в волшебной сказке очутись».</w:t>
            </w:r>
          </w:p>
          <w:p w14:paraId="13511CE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Проходят к избушке.</w:t>
            </w:r>
          </w:p>
          <w:p w14:paraId="71CBAAFA"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Воспитатель предлагает выбрать роли в сказке. Помогает выбрать атрибуты.</w:t>
            </w:r>
          </w:p>
        </w:tc>
        <w:tc>
          <w:tcPr>
            <w:tcW w:w="2661" w:type="dxa"/>
            <w:shd w:val="clear" w:color="auto" w:fill="auto"/>
          </w:tcPr>
          <w:p w14:paraId="1D447EAC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  <w:p w14:paraId="0AFF809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7A3D3A59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Дети повторяют слова, выполняют движения.</w:t>
            </w:r>
          </w:p>
          <w:p w14:paraId="15E2EB62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87FE7F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2A4E6A1A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14:paraId="33AAC5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Дети выбирают роль.</w:t>
            </w:r>
          </w:p>
        </w:tc>
      </w:tr>
      <w:tr w14:paraId="76304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890" w:type="dxa"/>
            <w:gridSpan w:val="2"/>
            <w:shd w:val="clear" w:color="auto" w:fill="auto"/>
          </w:tcPr>
          <w:p w14:paraId="08C28A7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Дальнейшее направление развития образовательной ситуации</w:t>
            </w:r>
          </w:p>
          <w:p w14:paraId="1877717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</w:rPr>
              <w:t>Инсценировка сказки.</w:t>
            </w:r>
          </w:p>
          <w:p w14:paraId="009AE23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Ведущая:</w:t>
            </w:r>
          </w:p>
          <w:p w14:paraId="055F3D8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Стоял возле речки дом.</w:t>
            </w:r>
          </w:p>
          <w:p w14:paraId="0E216E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Жили дружно в доме том:</w:t>
            </w:r>
          </w:p>
          <w:p w14:paraId="66CA283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Дед, бабка, внучка</w:t>
            </w:r>
          </w:p>
          <w:p w14:paraId="6AA43DE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И собачка Жучка,</w:t>
            </w:r>
          </w:p>
          <w:p w14:paraId="03DE902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Кошечка – Мурлышка,</w:t>
            </w:r>
          </w:p>
          <w:p w14:paraId="48DA03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А за печкою серая мышка.</w:t>
            </w:r>
          </w:p>
          <w:p w14:paraId="0A82A95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Жили они – не тужили,</w:t>
            </w:r>
          </w:p>
          <w:p w14:paraId="3177C7A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В огороде репку растили.</w:t>
            </w:r>
          </w:p>
          <w:p w14:paraId="24FE91B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Выросла на славу репка,</w:t>
            </w:r>
          </w:p>
          <w:p w14:paraId="5FD5BB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Села в землю крепко – крепко.</w:t>
            </w:r>
          </w:p>
          <w:p w14:paraId="702495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Листья влажные зеленые</w:t>
            </w:r>
          </w:p>
          <w:p w14:paraId="16E8624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Украшают огород.</w:t>
            </w:r>
          </w:p>
          <w:p w14:paraId="778A73B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left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Репка, влагой напоенная,</w:t>
            </w:r>
          </w:p>
          <w:p w14:paraId="0C4C24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    Песенку поет:</w:t>
            </w:r>
          </w:p>
          <w:p w14:paraId="0DC12D5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Репка: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Репка я, репка я</w:t>
            </w:r>
          </w:p>
          <w:p w14:paraId="4C3963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    Сладкая и крепкая,</w:t>
            </w:r>
          </w:p>
          <w:p w14:paraId="1ECF5F0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    Сладкая и крепкая,</w:t>
            </w:r>
          </w:p>
          <w:p w14:paraId="70698C4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    Вот какая репка я!</w:t>
            </w:r>
          </w:p>
          <w:p w14:paraId="66EF53C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    Я давно уже поспела.</w:t>
            </w:r>
          </w:p>
          <w:p w14:paraId="67DB7F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    Эй, беритесь все за дело!</w:t>
            </w:r>
          </w:p>
          <w:p w14:paraId="1B08B99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    Поскорей меня тените,</w:t>
            </w:r>
          </w:p>
          <w:p w14:paraId="7B8E7EC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    Всех в округе угостите!</w:t>
            </w:r>
          </w:p>
          <w:p w14:paraId="592990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Пошел дед на репку взглянуть</w:t>
            </w:r>
          </w:p>
          <w:p w14:paraId="4ED979F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И решил: (Дед обходит, оглядывая, репку, качает головой).</w:t>
            </w:r>
          </w:p>
          <w:p w14:paraId="5163DF1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Дед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- Пора тянуть!</w:t>
            </w:r>
          </w:p>
          <w:p w14:paraId="19C02D2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Ведущая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 Тянет, тянет репку дедка.</w:t>
            </w:r>
          </w:p>
          <w:p w14:paraId="73E055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Не дается дедке репка.</w:t>
            </w:r>
          </w:p>
          <w:p w14:paraId="5FCCB3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Дед.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Вытянуть я не могу!</w:t>
            </w:r>
          </w:p>
          <w:p w14:paraId="044D27A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Ведущая: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Бабка за дедку</w:t>
            </w:r>
          </w:p>
          <w:p w14:paraId="7B0980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left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Дедка за репку.</w:t>
            </w:r>
          </w:p>
          <w:p w14:paraId="268BCC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Тянем, тянем, тянем, тянем</w:t>
            </w:r>
          </w:p>
          <w:p w14:paraId="7802474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Вытянуть не можем,</w:t>
            </w:r>
          </w:p>
          <w:p w14:paraId="754F885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left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Кто же, кто же, кто же, кто же,</w:t>
            </w:r>
          </w:p>
          <w:p w14:paraId="19C4AC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left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В этом нам поможет.</w:t>
            </w:r>
          </w:p>
          <w:p w14:paraId="1487B8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Дед и бабка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Нам не сдвинуть нашу репку</w:t>
            </w:r>
          </w:p>
          <w:p w14:paraId="4B397E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     Позовем – ка внучку Машу.</w:t>
            </w:r>
          </w:p>
          <w:p w14:paraId="337557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Ведущая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Внучка, идем репку тянуть.</w:t>
            </w:r>
          </w:p>
          <w:p w14:paraId="335CE27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Внучка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Я бегу, бегу, бегу.</w:t>
            </w:r>
          </w:p>
          <w:p w14:paraId="4F027C1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Вам сейчас я помогу!</w:t>
            </w:r>
          </w:p>
          <w:p w14:paraId="3FE0265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Ведущая: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Внучка за бабку</w:t>
            </w:r>
          </w:p>
          <w:p w14:paraId="4A02A79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Бабка за дедку,</w:t>
            </w:r>
          </w:p>
          <w:p w14:paraId="1808B39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left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Дедка за репку</w:t>
            </w:r>
          </w:p>
          <w:p w14:paraId="696D10D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(Поют тянем, тянем)</w:t>
            </w:r>
          </w:p>
          <w:p w14:paraId="3DD17A7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Ведущая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Репка стоит как стояла</w:t>
            </w:r>
          </w:p>
          <w:p w14:paraId="00A4631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Мимо Жучка пробегала</w:t>
            </w:r>
          </w:p>
          <w:p w14:paraId="4E5CB80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Попросила внучка:</w:t>
            </w:r>
          </w:p>
          <w:p w14:paraId="71F02F9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Помоги нам Жучка.</w:t>
            </w:r>
          </w:p>
          <w:p w14:paraId="152022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Жучка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Гав – гав-гав.</w:t>
            </w:r>
          </w:p>
          <w:p w14:paraId="1748ADF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Как сумею, как смогу,</w:t>
            </w:r>
          </w:p>
          <w:p w14:paraId="3155B2F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Я сейчас вам помогу.</w:t>
            </w:r>
          </w:p>
          <w:p w14:paraId="354725B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Ведущая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У окна – окошка</w:t>
            </w:r>
          </w:p>
          <w:p w14:paraId="628BDCB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Дремала мурка – кошка,</w:t>
            </w:r>
          </w:p>
          <w:p w14:paraId="626FC03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Потянулась и сказала:</w:t>
            </w:r>
          </w:p>
          <w:p w14:paraId="13F067C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Кошка: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Пойду и я помогу немножко.</w:t>
            </w:r>
          </w:p>
          <w:p w14:paraId="0387AA5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Ведущая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Кошка за Жучку,</w:t>
            </w:r>
          </w:p>
          <w:p w14:paraId="4AE34FF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Жучка за внучку,</w:t>
            </w:r>
          </w:p>
          <w:p w14:paraId="5BA71E2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left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Внучка за бабку,</w:t>
            </w:r>
          </w:p>
          <w:p w14:paraId="3C40C6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Бабка за дедку.</w:t>
            </w:r>
          </w:p>
          <w:p w14:paraId="19B5072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(поют : тянем, тянем...)</w:t>
            </w:r>
          </w:p>
          <w:p w14:paraId="2225DD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Ведущая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Тянут, тянут понемногу,</w:t>
            </w:r>
          </w:p>
          <w:p w14:paraId="227DAE0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Силы не хватает.</w:t>
            </w:r>
          </w:p>
          <w:p w14:paraId="1A6D7A9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Кошка на подмогу</w:t>
            </w:r>
          </w:p>
          <w:p w14:paraId="27C2A6D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Мышку подзывает.</w:t>
            </w:r>
          </w:p>
          <w:p w14:paraId="14F8A2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Кошка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Мяу, мяу, мышка</w:t>
            </w:r>
          </w:p>
          <w:p w14:paraId="5DB35B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Помоги малышка.</w:t>
            </w:r>
          </w:p>
          <w:p w14:paraId="678D939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Мышка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Слышу, как меня зовут</w:t>
            </w:r>
          </w:p>
          <w:p w14:paraId="346BD61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Ну а я уж тут как тут.</w:t>
            </w:r>
          </w:p>
          <w:p w14:paraId="736E7F2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Вместе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: Ну – ка взялись, ну –ка дружно</w:t>
            </w:r>
          </w:p>
          <w:p w14:paraId="734D950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firstLine="708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Потянуть нам вместе нужно.</w:t>
            </w:r>
          </w:p>
          <w:p w14:paraId="7DD1AA1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Поют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: Тянем, тянем.</w:t>
            </w:r>
          </w:p>
          <w:p w14:paraId="559011E3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     Вытянули репку.</w:t>
            </w:r>
          </w:p>
          <w:p w14:paraId="43E2ED94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Ведущая: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И на весь огород</w:t>
            </w:r>
          </w:p>
          <w:p w14:paraId="5E7FC19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                  Зазвенел хоровод.</w:t>
            </w:r>
          </w:p>
          <w:p w14:paraId="0267378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14:paraId="6626E9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Велика ль у Мышки сила?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Это дружба победила!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На здоровье кушай, Дед,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Долгожданный свой обед!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Вот и сказочки конец,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А кто слушал- молодец!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>Артисты кланяются.</w:t>
            </w:r>
          </w:p>
        </w:tc>
      </w:tr>
      <w:tr w14:paraId="0ACE9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229" w:type="dxa"/>
            <w:shd w:val="clear" w:color="auto" w:fill="auto"/>
          </w:tcPr>
          <w:p w14:paraId="5EE676E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left="142" w:firstLine="28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highlight w:val="white"/>
              </w:rPr>
              <w:t xml:space="preserve"> Воспитатель предлагает и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гру «Репка».</w:t>
            </w:r>
          </w:p>
          <w:p w14:paraId="2EF52975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left="142" w:firstLine="28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Дети встают в круг, в центре – «репка»</w:t>
            </w:r>
          </w:p>
          <w:p w14:paraId="2A3C5A7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left="142" w:firstLine="28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Репка – репенька,</w:t>
            </w:r>
          </w:p>
          <w:p w14:paraId="597F847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left="142" w:firstLine="28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Вот какая крепенька.</w:t>
            </w:r>
          </w:p>
          <w:p w14:paraId="2AA155A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left="142" w:firstLine="28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Ты на месте покружись,</w:t>
            </w:r>
          </w:p>
          <w:p w14:paraId="709FFFF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left="142" w:firstLine="28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А потом остановись.</w:t>
            </w:r>
          </w:p>
          <w:p w14:paraId="7D6ABB4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left="142" w:firstLine="28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Раз – два, не зевай!</w:t>
            </w:r>
          </w:p>
          <w:p w14:paraId="61C304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left="142" w:firstLine="28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Кого хочешь, выбирай!</w:t>
            </w:r>
          </w:p>
          <w:p w14:paraId="2B6C816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FFFFFF"/>
              <w:spacing w:after="0" w:line="240" w:lineRule="auto"/>
              <w:ind w:left="142" w:firstLine="283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«Репка» выбирает кого-нибудь из круга и под музыку танцует с ним.</w:t>
            </w:r>
          </w:p>
          <w:p w14:paraId="4D5C24F6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61" w:type="dxa"/>
            <w:shd w:val="clear" w:color="auto" w:fill="auto"/>
          </w:tcPr>
          <w:p w14:paraId="274D4FCE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Дети выполняют игровые действия.</w:t>
            </w:r>
          </w:p>
        </w:tc>
      </w:tr>
    </w:tbl>
    <w:p w14:paraId="3CB40CAB">
      <w:pPr>
        <w:ind w:left="-284"/>
        <w:rPr>
          <w:rFonts w:ascii="Times New Roman" w:hAnsi="Times New Roman" w:eastAsia="Times New Roman" w:cs="Times New Roman"/>
          <w:sz w:val="24"/>
          <w:szCs w:val="24"/>
        </w:rPr>
      </w:pPr>
    </w:p>
    <w:p w14:paraId="48D3AF15">
      <w:pPr>
        <w:rPr>
          <w:sz w:val="24"/>
          <w:szCs w:val="24"/>
        </w:rPr>
      </w:pPr>
    </w:p>
    <w:sectPr>
      <w:pgSz w:w="11906" w:h="16838"/>
      <w:pgMar w:top="851" w:right="850" w:bottom="1134" w:left="1701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</w:compat>
  <w:rsids>
    <w:rsidRoot w:val="000205C1"/>
    <w:rsid w:val="000205C1"/>
    <w:rsid w:val="004334FD"/>
    <w:rsid w:val="00AA230B"/>
    <w:rsid w:val="00AE19C4"/>
    <w:rsid w:val="0C75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alloon Text"/>
    <w:basedOn w:val="1"/>
    <w:link w:val="17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11">
    <w:name w:val="Title"/>
    <w:basedOn w:val="1"/>
    <w:next w:val="1"/>
    <w:uiPriority w:val="0"/>
    <w:pPr>
      <w:keepNext/>
      <w:spacing w:before="240" w:after="120"/>
    </w:pPr>
    <w:rPr>
      <w:rFonts w:ascii="Liberation Sans" w:hAnsi="Liberation Sans" w:eastAsia="Liberation Sans" w:cs="Liberation Sans"/>
      <w:sz w:val="28"/>
      <w:szCs w:val="28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_Style 12"/>
    <w:basedOn w:val="13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5">
    <w:name w:val="No Spacing"/>
    <w:link w:val="16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6">
    <w:name w:val="Без интервала Знак"/>
    <w:link w:val="15"/>
    <w:uiPriority w:val="1"/>
    <w:rPr>
      <w:rFonts w:cs="Times New Roman"/>
      <w:lang w:eastAsia="en-US"/>
    </w:rPr>
  </w:style>
  <w:style w:type="character" w:customStyle="1" w:styleId="17">
    <w:name w:val="Текст выноски Знак"/>
    <w:basedOn w:val="8"/>
    <w:link w:val="10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761</Words>
  <Characters>4344</Characters>
  <Lines>36</Lines>
  <Paragraphs>10</Paragraphs>
  <TotalTime>9</TotalTime>
  <ScaleCrop>false</ScaleCrop>
  <LinksUpToDate>false</LinksUpToDate>
  <CharactersWithSpaces>5095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2022-11-10T05:17:00Z</dcterms:created>
  <dc:creator>ulybka2</dc:creator>
  <cp:lastModifiedBy>ulybka2</cp:lastModifiedBy>
  <cp:lastPrinted>2022-11-10T05:28:00Z</cp:lastPrinted>
  <dcterms:modified xsi:type="dcterms:W3CDTF">2025-02-19T08:11:00Z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0DF41C333FCD4FB5A50CCDF0AB40EFCD_12</vt:lpwstr>
  </property>
</Properties>
</file>