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8C" w:rsidRDefault="00A77E8C" w:rsidP="000A516F">
      <w:pPr>
        <w:pStyle w:val="a3"/>
        <w:spacing w:before="0" w:beforeAutospacing="0" w:after="0" w:afterAutospacing="0"/>
        <w:jc w:val="both"/>
        <w:rPr>
          <w:b/>
        </w:rPr>
      </w:pPr>
      <w:r w:rsidRPr="000A516F">
        <w:rPr>
          <w:b/>
        </w:rPr>
        <w:t>Меры обеспечения безопасности детей на водных объектах</w:t>
      </w:r>
      <w:r w:rsidR="000A516F">
        <w:rPr>
          <w:b/>
        </w:rPr>
        <w:t>.</w:t>
      </w:r>
    </w:p>
    <w:p w:rsidR="000A516F" w:rsidRPr="000A516F" w:rsidRDefault="000A516F" w:rsidP="000A516F">
      <w:pPr>
        <w:pStyle w:val="a3"/>
        <w:spacing w:before="0" w:beforeAutospacing="0" w:after="0" w:afterAutospacing="0"/>
        <w:jc w:val="both"/>
        <w:rPr>
          <w:b/>
        </w:rPr>
      </w:pPr>
    </w:p>
    <w:p w:rsidR="00A77E8C" w:rsidRPr="000A516F" w:rsidRDefault="000A516F" w:rsidP="000A516F">
      <w:pPr>
        <w:pStyle w:val="a3"/>
        <w:spacing w:before="0" w:beforeAutospacing="0" w:after="0" w:afterAutospacing="0"/>
        <w:jc w:val="both"/>
      </w:pPr>
      <w:r>
        <w:t xml:space="preserve">   </w:t>
      </w:r>
      <w:r w:rsidR="00A77E8C" w:rsidRPr="000A516F">
        <w:t>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A77E8C" w:rsidRPr="000A516F" w:rsidRDefault="000A516F" w:rsidP="000A516F">
      <w:pPr>
        <w:pStyle w:val="a3"/>
        <w:spacing w:before="0" w:beforeAutospacing="0" w:after="0" w:afterAutospacing="0"/>
        <w:jc w:val="both"/>
      </w:pPr>
      <w:r>
        <w:t xml:space="preserve">   </w:t>
      </w:r>
      <w:r w:rsidR="00A77E8C" w:rsidRPr="000A516F">
        <w:t>Взрослые обязаны не допускать купания детей в неустановленных местах, а также не допускать использования детьми плавательных средств, не предназначенных для купания.</w:t>
      </w:r>
    </w:p>
    <w:p w:rsidR="00A77E8C" w:rsidRPr="000A516F" w:rsidRDefault="000A516F" w:rsidP="000A516F">
      <w:pPr>
        <w:pStyle w:val="a3"/>
        <w:spacing w:before="0" w:beforeAutospacing="0" w:after="0" w:afterAutospacing="0"/>
        <w:jc w:val="both"/>
      </w:pPr>
      <w:r>
        <w:t xml:space="preserve">   </w:t>
      </w:r>
      <w:r w:rsidR="00A77E8C" w:rsidRPr="000A516F">
        <w:t>На пляжах и других местах массового отдыха запрещается:</w:t>
      </w:r>
    </w:p>
    <w:p w:rsidR="00A77E8C" w:rsidRPr="000A516F" w:rsidRDefault="00A77E8C" w:rsidP="000A516F">
      <w:pPr>
        <w:pStyle w:val="a3"/>
        <w:spacing w:before="0" w:beforeAutospacing="0" w:after="0" w:afterAutospacing="0"/>
        <w:jc w:val="both"/>
      </w:pPr>
      <w:r w:rsidRPr="000A516F">
        <w:t>купаться в местах, где выставлены щиты с предупреждениями и запрещающими надписями;</w:t>
      </w:r>
    </w:p>
    <w:p w:rsidR="00A77E8C" w:rsidRPr="000A516F" w:rsidRDefault="00A77E8C" w:rsidP="000A516F">
      <w:pPr>
        <w:pStyle w:val="a3"/>
        <w:spacing w:before="0" w:beforeAutospacing="0" w:after="0" w:afterAutospacing="0"/>
        <w:jc w:val="both"/>
      </w:pPr>
      <w:r w:rsidRPr="000A516F">
        <w:t>купаться в необорудованных, незнакомых местах;</w:t>
      </w:r>
    </w:p>
    <w:p w:rsidR="00A77E8C" w:rsidRPr="000A516F" w:rsidRDefault="00A77E8C" w:rsidP="000A516F">
      <w:pPr>
        <w:pStyle w:val="a3"/>
        <w:spacing w:before="0" w:beforeAutospacing="0" w:after="0" w:afterAutospacing="0"/>
        <w:jc w:val="both"/>
      </w:pPr>
      <w:r w:rsidRPr="000A516F">
        <w:t>заплывать за буйки, обозначающие границы участка акватории водного объекта, отведенного для купания;</w:t>
      </w:r>
    </w:p>
    <w:p w:rsidR="00A77E8C" w:rsidRPr="000A516F" w:rsidRDefault="00A77E8C" w:rsidP="000A516F">
      <w:pPr>
        <w:pStyle w:val="a3"/>
        <w:spacing w:before="0" w:beforeAutospacing="0" w:after="0" w:afterAutospacing="0"/>
        <w:jc w:val="both"/>
      </w:pPr>
      <w:r w:rsidRPr="000A516F">
        <w:t xml:space="preserve">подплывать к моторным, парусным судам, весельным лодкам и другим </w:t>
      </w:r>
      <w:proofErr w:type="spellStart"/>
      <w:r w:rsidRPr="000A516F">
        <w:t>плавсредствам</w:t>
      </w:r>
      <w:proofErr w:type="spellEnd"/>
      <w:r w:rsidRPr="000A516F">
        <w:t>;</w:t>
      </w:r>
    </w:p>
    <w:p w:rsidR="00A77E8C" w:rsidRPr="000A516F" w:rsidRDefault="00A77E8C" w:rsidP="000A516F">
      <w:pPr>
        <w:pStyle w:val="a3"/>
        <w:spacing w:before="0" w:beforeAutospacing="0" w:after="0" w:afterAutospacing="0"/>
        <w:jc w:val="both"/>
      </w:pPr>
      <w:r w:rsidRPr="000A516F">
        <w:t>прыгать в воду с катеров, лодок, причалов, а также сооружений, не приспособленных для этих целей;</w:t>
      </w:r>
    </w:p>
    <w:p w:rsidR="00A77E8C" w:rsidRPr="000A516F" w:rsidRDefault="00A77E8C" w:rsidP="000A516F">
      <w:pPr>
        <w:pStyle w:val="a3"/>
        <w:spacing w:before="0" w:beforeAutospacing="0" w:after="0" w:afterAutospacing="0"/>
        <w:jc w:val="both"/>
      </w:pPr>
      <w:r w:rsidRPr="000A516F">
        <w:t>загрязнять и засорять водные объекты;</w:t>
      </w:r>
    </w:p>
    <w:p w:rsidR="00A77E8C" w:rsidRPr="000A516F" w:rsidRDefault="00A77E8C" w:rsidP="000A516F">
      <w:pPr>
        <w:pStyle w:val="a3"/>
        <w:spacing w:before="0" w:beforeAutospacing="0" w:after="0" w:afterAutospacing="0"/>
        <w:jc w:val="both"/>
      </w:pPr>
      <w:r w:rsidRPr="000A516F">
        <w:t>купаться в состоянии алкогольного опьянения;</w:t>
      </w:r>
    </w:p>
    <w:p w:rsidR="00A77E8C" w:rsidRPr="000A516F" w:rsidRDefault="00A77E8C" w:rsidP="000A516F">
      <w:pPr>
        <w:pStyle w:val="a3"/>
        <w:spacing w:before="0" w:beforeAutospacing="0" w:after="0" w:afterAutospacing="0"/>
        <w:jc w:val="both"/>
      </w:pPr>
      <w:r w:rsidRPr="000A516F">
        <w:t>приходить с собаками и другими животными;</w:t>
      </w:r>
    </w:p>
    <w:p w:rsidR="00A77E8C" w:rsidRPr="000A516F" w:rsidRDefault="00A77E8C" w:rsidP="000A516F">
      <w:pPr>
        <w:pStyle w:val="a3"/>
        <w:spacing w:before="0" w:beforeAutospacing="0" w:after="0" w:afterAutospacing="0"/>
        <w:jc w:val="both"/>
      </w:pPr>
      <w:r w:rsidRPr="000A516F">
        <w:t>оставлять мусор на берегу и в кабинах для переодевания;</w:t>
      </w:r>
    </w:p>
    <w:p w:rsidR="00A77E8C" w:rsidRPr="000A516F" w:rsidRDefault="00A77E8C" w:rsidP="000A516F">
      <w:pPr>
        <w:pStyle w:val="a3"/>
        <w:spacing w:before="0" w:beforeAutospacing="0" w:after="0" w:afterAutospacing="0"/>
        <w:jc w:val="both"/>
      </w:pPr>
      <w:r w:rsidRPr="000A516F">
        <w:t>играть с мячом и в спортивные игры в не отведенных для этого местах, нырять в воду с захватом купающихся;</w:t>
      </w:r>
    </w:p>
    <w:p w:rsidR="00A77E8C" w:rsidRPr="000A516F" w:rsidRDefault="00A77E8C" w:rsidP="000A516F">
      <w:pPr>
        <w:pStyle w:val="a3"/>
        <w:spacing w:before="0" w:beforeAutospacing="0" w:after="0" w:afterAutospacing="0"/>
        <w:jc w:val="both"/>
      </w:pPr>
      <w:r w:rsidRPr="000A516F">
        <w:t>подавать крики ложной тревоги;</w:t>
      </w:r>
    </w:p>
    <w:p w:rsidR="00A77E8C" w:rsidRPr="000A516F" w:rsidRDefault="00A77E8C" w:rsidP="000A516F">
      <w:pPr>
        <w:pStyle w:val="a3"/>
        <w:spacing w:before="0" w:beforeAutospacing="0" w:after="0" w:afterAutospacing="0"/>
        <w:jc w:val="both"/>
      </w:pPr>
      <w:r w:rsidRPr="000A516F">
        <w:t>плавать на средствах, не предназначенных для этого.</w:t>
      </w:r>
    </w:p>
    <w:p w:rsidR="000A516F" w:rsidRPr="000A516F" w:rsidRDefault="000A516F" w:rsidP="000A516F">
      <w:pPr>
        <w:pStyle w:val="a3"/>
        <w:spacing w:before="0" w:beforeAutospacing="0" w:after="0" w:afterAutospacing="0"/>
        <w:jc w:val="both"/>
        <w:rPr>
          <w:color w:val="666666"/>
        </w:rPr>
      </w:pPr>
    </w:p>
    <w:sectPr w:rsidR="000A516F" w:rsidRPr="000A516F" w:rsidSect="00EE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7E8C"/>
    <w:rsid w:val="000A516F"/>
    <w:rsid w:val="00A77E8C"/>
    <w:rsid w:val="00EE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2019-06-28T07:31:00Z</dcterms:created>
  <dcterms:modified xsi:type="dcterms:W3CDTF">2019-06-28T08:00:00Z</dcterms:modified>
</cp:coreProperties>
</file>