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Доброе утро! Сегодняшнее занятие мы  посвятим рисованию акварельными красками. Тема – «День Победы. Салют».</w:t>
      </w:r>
      <w:r w:rsidR="00FB54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Ниже приведён пример. Содержание можно изменять.</w:t>
      </w: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FB54E8" w:rsidP="00640B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5334000" cy="3771900"/>
            <wp:effectExtent l="19050" t="0" r="0" b="0"/>
            <wp:wrapThrough wrapText="bothSides">
              <wp:wrapPolygon edited="0">
                <wp:start x="-77" y="0"/>
                <wp:lineTo x="-77" y="21491"/>
                <wp:lineTo x="21600" y="21491"/>
                <wp:lineTo x="21600" y="0"/>
                <wp:lineTo x="-77" y="0"/>
              </wp:wrapPolygon>
            </wp:wrapThrough>
            <wp:docPr id="4" name="Рисунок 4" descr="http://tvplus.dn.ua/UserFiles/Image/vot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vplus.dn.ua/UserFiles/Image/votes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P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0BE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B54E8" w:rsidRDefault="00FB54E8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B54E8" w:rsidRDefault="00FB54E8" w:rsidP="00640B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0BE4" w:rsidRP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0BE4">
        <w:rPr>
          <w:rFonts w:ascii="Times New Roman" w:hAnsi="Times New Roman" w:cs="Times New Roman"/>
          <w:sz w:val="32"/>
          <w:szCs w:val="32"/>
        </w:rPr>
        <w:lastRenderedPageBreak/>
        <w:t xml:space="preserve">Сегодня мы будем с вами заниматься  аппликацией.  </w:t>
      </w:r>
    </w:p>
    <w:p w:rsidR="00B94C5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0BE4">
        <w:rPr>
          <w:rFonts w:ascii="Times New Roman" w:hAnsi="Times New Roman" w:cs="Times New Roman"/>
          <w:sz w:val="32"/>
          <w:szCs w:val="32"/>
        </w:rPr>
        <w:t>Тема сегодняшнего занятия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640BE4">
        <w:rPr>
          <w:rFonts w:ascii="Times New Roman" w:hAnsi="Times New Roman" w:cs="Times New Roman"/>
          <w:sz w:val="32"/>
          <w:szCs w:val="32"/>
        </w:rPr>
        <w:t xml:space="preserve"> «День Победы»</w:t>
      </w:r>
    </w:p>
    <w:p w:rsidR="00640BE4" w:rsidRDefault="00640BE4" w:rsidP="00640B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занятия вам потребуются ножницы, клей-карандаш,</w:t>
      </w:r>
    </w:p>
    <w:p w:rsidR="00640BE4" w:rsidRPr="00640BE4" w:rsidRDefault="00FB54E8" w:rsidP="00640B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683895</wp:posOffset>
            </wp:positionV>
            <wp:extent cx="5067300" cy="3619500"/>
            <wp:effectExtent l="19050" t="0" r="0" b="0"/>
            <wp:wrapThrough wrapText="bothSides">
              <wp:wrapPolygon edited="0">
                <wp:start x="-81" y="0"/>
                <wp:lineTo x="-81" y="21486"/>
                <wp:lineTo x="21600" y="21486"/>
                <wp:lineTo x="21600" y="0"/>
                <wp:lineTo x="-81" y="0"/>
              </wp:wrapPolygon>
            </wp:wrapThrough>
            <wp:docPr id="1" name="Рисунок 1" descr="https://avatars.mds.yandex.net/get-pdb/2109118/6bd68359-d019-4d27-b212-dd8ec974c5c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09118/6bd68359-d019-4d27-b212-dd8ec974c5cb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96" t="13462" r="7002" b="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0BE4">
        <w:rPr>
          <w:rFonts w:ascii="Times New Roman" w:hAnsi="Times New Roman" w:cs="Times New Roman"/>
          <w:sz w:val="32"/>
          <w:szCs w:val="32"/>
        </w:rPr>
        <w:t>цветная бумага. Внизу представлен образец, но Вы можете выполнить любую другую аппликацию</w:t>
      </w:r>
    </w:p>
    <w:sectPr w:rsidR="00640BE4" w:rsidRPr="00640BE4" w:rsidSect="00B9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BE4"/>
    <w:rsid w:val="00640BE4"/>
    <w:rsid w:val="00B94C54"/>
    <w:rsid w:val="00FB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2020-04-29T18:15:00Z</dcterms:created>
  <dcterms:modified xsi:type="dcterms:W3CDTF">2020-04-29T18:26:00Z</dcterms:modified>
</cp:coreProperties>
</file>