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C2F" w:rsidRDefault="006A0C2F" w:rsidP="006A0C2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  <w:r>
        <w:rPr>
          <w:rFonts w:ascii="Arial" w:hAnsi="Arial" w:cs="Arial"/>
          <w:b/>
          <w:i/>
          <w:color w:val="FF0000"/>
          <w:sz w:val="36"/>
          <w:szCs w:val="36"/>
          <w:u w:val="single"/>
        </w:rPr>
        <w:t>Среда:</w:t>
      </w:r>
    </w:p>
    <w:p w:rsidR="006A0C2F" w:rsidRDefault="006A0C2F">
      <w:pP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shd w:val="clear" w:color="auto" w:fill="FFFFFF"/>
        </w:rPr>
      </w:pPr>
    </w:p>
    <w:p w:rsidR="006A0C2F" w:rsidRDefault="006A0C2F">
      <w:pP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shd w:val="clear" w:color="auto" w:fill="FFFFFF"/>
        </w:rPr>
        <w:t>Беседа: Скафандр</w:t>
      </w:r>
    </w:p>
    <w:p w:rsidR="00D02525" w:rsidRDefault="006A0C2F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shd w:val="clear" w:color="auto" w:fill="FFFFFF"/>
        </w:rPr>
        <w:t xml:space="preserve"> Цель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: Продолжать знакомить детей с профессией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космонавта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, в чем он летают. В скафандре можно дышать. Очень прочный.</w:t>
      </w:r>
    </w:p>
    <w:p w:rsidR="006A0C2F" w:rsidRDefault="006A0C2F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" name="Рисунок 7" descr="https://ppt4web.ru/images/1194/30821/640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t4web.ru/images/1194/30821/640/img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C2F" w:rsidRDefault="006A0C2F">
      <w:r>
        <w:rPr>
          <w:noProof/>
          <w:lang w:eastAsia="ru-RU"/>
        </w:rPr>
        <w:lastRenderedPageBreak/>
        <w:drawing>
          <wp:inline distT="0" distB="0" distL="0" distR="0">
            <wp:extent cx="5940425" cy="3960283"/>
            <wp:effectExtent l="19050" t="0" r="3175" b="0"/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C2F" w:rsidRDefault="006A0C2F"/>
    <w:p w:rsidR="006A0C2F" w:rsidRDefault="006A0C2F"/>
    <w:p w:rsidR="006A0C2F" w:rsidRDefault="006A0C2F" w:rsidP="006A0C2F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Малоподвижная игра</w:t>
      </w:r>
      <w:proofErr w:type="gramStart"/>
      <w:r>
        <w:rPr>
          <w:b/>
          <w:bCs/>
          <w:color w:val="000000"/>
          <w:sz w:val="27"/>
          <w:szCs w:val="27"/>
        </w:rPr>
        <w:t xml:space="preserve"> :</w:t>
      </w:r>
      <w:proofErr w:type="gramEnd"/>
      <w:r>
        <w:rPr>
          <w:b/>
          <w:bCs/>
          <w:color w:val="000000"/>
          <w:sz w:val="27"/>
          <w:szCs w:val="27"/>
        </w:rPr>
        <w:t xml:space="preserve"> «Ракета»</w:t>
      </w:r>
    </w:p>
    <w:p w:rsidR="006A0C2F" w:rsidRDefault="006A0C2F" w:rsidP="006A0C2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</w:p>
    <w:p w:rsidR="006A0C2F" w:rsidRDefault="006A0C2F" w:rsidP="006A0C2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координацию речи с движением, обогащать глагольный словарь, развивать навык определения пространственных отношений (вправо, влево, вперед).</w:t>
      </w:r>
    </w:p>
    <w:p w:rsidR="006A0C2F" w:rsidRDefault="006A0C2F" w:rsidP="006A0C2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игры:</w:t>
      </w:r>
    </w:p>
    <w:p w:rsidR="006A0C2F" w:rsidRDefault="006A0C2F" w:rsidP="006A0C2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Ритмично произнося текст, дети имитируют полет ракеты, пальцы сложены вместе в виде ракеты:</w:t>
      </w:r>
    </w:p>
    <w:p w:rsidR="006A0C2F" w:rsidRDefault="006A0C2F" w:rsidP="006A0C2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-Мы с ракетой поиграем</w:t>
      </w:r>
    </w:p>
    <w:p w:rsidR="006A0C2F" w:rsidRDefault="006A0C2F" w:rsidP="006A0C2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(дети покачивают руками из стороны в сторону.)</w:t>
      </w:r>
    </w:p>
    <w:p w:rsidR="006A0C2F" w:rsidRDefault="006A0C2F" w:rsidP="006A0C2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Вверх летаем, вниз летаем</w:t>
      </w:r>
    </w:p>
    <w:p w:rsidR="006A0C2F" w:rsidRDefault="006A0C2F" w:rsidP="006A0C2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(Поднимают и опускают руки.)</w:t>
      </w:r>
    </w:p>
    <w:p w:rsidR="006A0C2F" w:rsidRDefault="006A0C2F" w:rsidP="006A0C2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-Вправо-влево повернем.</w:t>
      </w:r>
    </w:p>
    <w:p w:rsidR="006A0C2F" w:rsidRDefault="006A0C2F" w:rsidP="006A0C2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(Наклоняются и поворачиваются вправо-влево)</w:t>
      </w:r>
    </w:p>
    <w:p w:rsidR="006A0C2F" w:rsidRDefault="006A0C2F" w:rsidP="006A0C2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-И до цели мы дойдем.</w:t>
      </w:r>
    </w:p>
    <w:p w:rsidR="006A0C2F" w:rsidRDefault="006A0C2F" w:rsidP="006A0C2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(Са</w:t>
      </w:r>
      <w:r w:rsidR="00973F02">
        <w:rPr>
          <w:color w:val="000000"/>
          <w:sz w:val="27"/>
          <w:szCs w:val="27"/>
        </w:rPr>
        <w:t>жаю</w:t>
      </w:r>
      <w:r>
        <w:rPr>
          <w:color w:val="000000"/>
          <w:sz w:val="27"/>
          <w:szCs w:val="27"/>
        </w:rPr>
        <w:t>т «ракету» на голову)</w:t>
      </w:r>
    </w:p>
    <w:p w:rsidR="006A0C2F" w:rsidRDefault="006A0C2F" w:rsidP="006A0C2F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A0C2F" w:rsidRDefault="00973F02">
      <w:pPr>
        <w:rPr>
          <w:rFonts w:ascii="Times New Roman" w:hAnsi="Times New Roman" w:cs="Times New Roman"/>
          <w:b/>
          <w:sz w:val="32"/>
          <w:szCs w:val="32"/>
        </w:rPr>
      </w:pPr>
      <w:r w:rsidRPr="00973F02">
        <w:rPr>
          <w:rFonts w:ascii="Times New Roman" w:hAnsi="Times New Roman" w:cs="Times New Roman"/>
          <w:b/>
          <w:sz w:val="32"/>
          <w:szCs w:val="32"/>
        </w:rPr>
        <w:t>НОД</w:t>
      </w:r>
      <w:r>
        <w:rPr>
          <w:rFonts w:ascii="Times New Roman" w:hAnsi="Times New Roman" w:cs="Times New Roman"/>
          <w:b/>
          <w:sz w:val="32"/>
          <w:szCs w:val="32"/>
        </w:rPr>
        <w:t>: Социальный мир (смотрите презентацию)</w:t>
      </w:r>
    </w:p>
    <w:p w:rsidR="003B1D5F" w:rsidRDefault="003B1D5F">
      <w:pPr>
        <w:rPr>
          <w:rFonts w:ascii="Times New Roman" w:hAnsi="Times New Roman" w:cs="Times New Roman"/>
          <w:b/>
          <w:sz w:val="32"/>
          <w:szCs w:val="32"/>
        </w:rPr>
      </w:pPr>
    </w:p>
    <w:p w:rsidR="003B1D5F" w:rsidRDefault="003B1D5F">
      <w:pPr>
        <w:rPr>
          <w:rFonts w:ascii="Times New Roman" w:hAnsi="Times New Roman" w:cs="Times New Roman"/>
          <w:b/>
          <w:sz w:val="32"/>
          <w:szCs w:val="32"/>
        </w:rPr>
      </w:pPr>
    </w:p>
    <w:p w:rsidR="00973F02" w:rsidRDefault="00973F0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</w:t>
      </w:r>
      <w:r w:rsidR="003B1D5F">
        <w:rPr>
          <w:rFonts w:ascii="Times New Roman" w:hAnsi="Times New Roman" w:cs="Times New Roman"/>
          <w:b/>
          <w:sz w:val="32"/>
          <w:szCs w:val="32"/>
        </w:rPr>
        <w:t>рочитайте детям.</w:t>
      </w:r>
    </w:p>
    <w:p w:rsidR="003B1D5F" w:rsidRPr="00973F02" w:rsidRDefault="003B1D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7902061"/>
            <wp:effectExtent l="19050" t="0" r="3175" b="0"/>
            <wp:docPr id="10" name="Рисунок 10" descr="C:\Users\Valentin\Pictures\2020-04\IMG-173748eba0e371e5a770c1a97a4242e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Valentin\Pictures\2020-04\IMG-173748eba0e371e5a770c1a97a4242e1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0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1D5F" w:rsidRPr="00973F02" w:rsidSect="00D02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007410"/>
    <w:multiLevelType w:val="multilevel"/>
    <w:tmpl w:val="A1A4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0C2F"/>
    <w:rsid w:val="003B1D5F"/>
    <w:rsid w:val="006A0C2F"/>
    <w:rsid w:val="00973F02"/>
    <w:rsid w:val="00D02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0C2F"/>
    <w:rPr>
      <w:b/>
      <w:bCs/>
    </w:rPr>
  </w:style>
  <w:style w:type="paragraph" w:styleId="a4">
    <w:name w:val="Normal (Web)"/>
    <w:basedOn w:val="a"/>
    <w:uiPriority w:val="99"/>
    <w:semiHidden/>
    <w:unhideWhenUsed/>
    <w:rsid w:val="006A0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A0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0C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2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</dc:creator>
  <cp:keywords/>
  <dc:description/>
  <cp:lastModifiedBy>Valentin</cp:lastModifiedBy>
  <cp:revision>3</cp:revision>
  <dcterms:created xsi:type="dcterms:W3CDTF">2020-04-07T17:13:00Z</dcterms:created>
  <dcterms:modified xsi:type="dcterms:W3CDTF">2020-04-07T17:49:00Z</dcterms:modified>
</cp:coreProperties>
</file>