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9A" w:rsidRDefault="0087619A"/>
    <w:p w:rsidR="0087619A" w:rsidRDefault="0087619A">
      <w:r>
        <w:rPr>
          <w:noProof/>
        </w:rPr>
        <w:drawing>
          <wp:inline distT="0" distB="0" distL="0" distR="0">
            <wp:extent cx="6017602" cy="4518837"/>
            <wp:effectExtent l="19050" t="0" r="2198" b="0"/>
            <wp:docPr id="2" name="Рисунок 2" descr="C:\Documents and Settings\Admin\Рабочий стол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61" cy="451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19A" w:rsidRDefault="0087619A"/>
    <w:p w:rsidR="0087619A" w:rsidRDefault="0087619A">
      <w:r>
        <w:rPr>
          <w:noProof/>
        </w:rPr>
        <w:lastRenderedPageBreak/>
        <w:drawing>
          <wp:inline distT="0" distB="0" distL="0" distR="0">
            <wp:extent cx="5932805" cy="4455160"/>
            <wp:effectExtent l="19050" t="0" r="0" b="0"/>
            <wp:docPr id="3" name="Рисунок 3" descr="C:\Documents and Settings\Admin\Рабочий стол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19A" w:rsidRDefault="0087619A"/>
    <w:p w:rsidR="0087619A" w:rsidRDefault="0087619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Природный мир.</w:t>
      </w:r>
    </w:p>
    <w:p w:rsidR="0087619A" w:rsidRPr="0087619A" w:rsidRDefault="0087619A">
      <w:pPr>
        <w:rPr>
          <w:rFonts w:ascii="Times New Roman" w:hAnsi="Times New Roman" w:cs="Times New Roman"/>
          <w:b/>
          <w:sz w:val="28"/>
          <w:szCs w:val="28"/>
        </w:rPr>
      </w:pPr>
      <w:r w:rsidRPr="0087619A">
        <w:rPr>
          <w:rFonts w:ascii="Times New Roman" w:hAnsi="Times New Roman" w:cs="Times New Roman"/>
          <w:b/>
          <w:sz w:val="28"/>
          <w:szCs w:val="28"/>
        </w:rPr>
        <w:t>Чтение рассказа Г. Балла «</w:t>
      </w:r>
      <w:proofErr w:type="spellStart"/>
      <w:r w:rsidRPr="0087619A">
        <w:rPr>
          <w:rFonts w:ascii="Times New Roman" w:hAnsi="Times New Roman" w:cs="Times New Roman"/>
          <w:b/>
          <w:sz w:val="28"/>
          <w:szCs w:val="28"/>
        </w:rPr>
        <w:t>Желтячок</w:t>
      </w:r>
      <w:proofErr w:type="spellEnd"/>
      <w:r w:rsidRPr="0087619A">
        <w:rPr>
          <w:rFonts w:ascii="Times New Roman" w:hAnsi="Times New Roman" w:cs="Times New Roman"/>
          <w:b/>
          <w:sz w:val="28"/>
          <w:szCs w:val="28"/>
        </w:rPr>
        <w:t>».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 w:rsidRPr="0087619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рассказом,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внимательно слушать литературное произведение без наглядного сопровождения, отвечать на вопросы, понимать, что кличка животного зависит от его внешних признаков.</w:t>
      </w:r>
    </w:p>
    <w:p w:rsidR="0087619A" w:rsidRDefault="0087619A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87619A">
        <w:rPr>
          <w:rFonts w:ascii="Times New Roman" w:hAnsi="Times New Roman" w:cs="Times New Roman"/>
          <w:b/>
          <w:noProof/>
          <w:sz w:val="28"/>
          <w:szCs w:val="28"/>
        </w:rPr>
        <w:t xml:space="preserve">Беседа по рассказу. </w:t>
      </w:r>
    </w:p>
    <w:p w:rsidR="0087619A" w:rsidRDefault="0087619A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Вопросы к детям: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-Кто появился из яичка?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-Какого цвета был цыплёнок?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-Как его назвали и почему?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-Как стучался Желтячок в яичную скарлупу, чтобы из неё вылезти?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-Как он запищел?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-Как звали его маму?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-Почему её так назвали?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-Что увидел цыплёнок?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-Он испугался?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-Цыплёнок появился на свет ранним солничным утром, когда первые лучики только-только заглянули в окошко и разбудили…кого, как закудахтала курочка? Как залаял пёс? Как замычала корова? </w:t>
      </w:r>
    </w:p>
    <w:p w:rsidR="0087619A" w:rsidRDefault="008761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-Цыплёнок так был рад, что он смог вылезти из яйца и увидеть этот прекрасный мир, что всё время пищал от радости (как?).</w:t>
      </w:r>
    </w:p>
    <w:p w:rsidR="0087619A" w:rsidRDefault="0087619A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Лепка яйца.</w:t>
      </w:r>
    </w:p>
    <w:p w:rsidR="0087619A" w:rsidRPr="0087619A" w:rsidRDefault="008761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 мамы Клуши появлся на свет только один цыплёнок –  Желтячок. Но одному так скучно играть, как же ему помочь? Вспомним из чего вылупился маленький цыплёнок?</w:t>
      </w:r>
      <w:r w:rsidR="00AD4383">
        <w:rPr>
          <w:rFonts w:ascii="Times New Roman" w:hAnsi="Times New Roman" w:cs="Times New Roman"/>
          <w:noProof/>
          <w:sz w:val="28"/>
          <w:szCs w:val="28"/>
        </w:rPr>
        <w:t xml:space="preserve"> Давайте слепим из пластелина много яичек. Посмотрите на яйцо и скажите, какую оно имеет форму? Яйцо похоже на шарик. А какого цвета нужно взять пластелин? Яйцо белого цвета, поэтому пластелин должен быть белым. Ещё надо помнить, что яйцо очень хрупкое. Поэтому после того как сделали яичко с ним нужно обращаться аккуратно.</w:t>
      </w:r>
    </w:p>
    <w:sectPr w:rsidR="0087619A" w:rsidRPr="0087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619A"/>
    <w:rsid w:val="0087619A"/>
    <w:rsid w:val="0091393A"/>
    <w:rsid w:val="00AD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2020-04-27T16:07:00Z</dcterms:created>
  <dcterms:modified xsi:type="dcterms:W3CDTF">2020-04-27T16:21:00Z</dcterms:modified>
</cp:coreProperties>
</file>